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4850" w:type="dxa"/>
        <w:tblLook w:val="04A0"/>
      </w:tblPr>
      <w:tblGrid>
        <w:gridCol w:w="14850"/>
      </w:tblGrid>
      <w:tr w:rsidR="00CE341C" w:rsidRPr="00AD66DF" w:rsidTr="00817A84">
        <w:trPr>
          <w:trHeight w:val="913"/>
        </w:trPr>
        <w:tc>
          <w:tcPr>
            <w:tcW w:w="14850" w:type="dxa"/>
          </w:tcPr>
          <w:p w:rsidR="00CE341C" w:rsidRPr="00AD66DF" w:rsidRDefault="00AD66DF" w:rsidP="00AD66DF">
            <w:pPr>
              <w:rPr>
                <w:i/>
                <w:color w:val="FF0000"/>
                <w:sz w:val="28"/>
                <w:szCs w:val="28"/>
                <w:lang w:val="tt-RU"/>
              </w:rPr>
            </w:pPr>
            <w:r>
              <w:rPr>
                <w:rFonts w:asciiTheme="majorHAnsi" w:hAnsiTheme="majorHAnsi"/>
                <w:i/>
                <w:color w:val="FF0000"/>
                <w:sz w:val="28"/>
                <w:szCs w:val="28"/>
                <w:lang w:val="en-US"/>
              </w:rPr>
              <w:t xml:space="preserve">                       </w:t>
            </w:r>
            <w:r w:rsidR="00CE341C"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CE341C" w:rsidRPr="002E4F8D" w:rsidRDefault="00CE341C" w:rsidP="00817A84">
            <w:pPr>
              <w:ind w:left="5400"/>
              <w:rPr>
                <w:rFonts w:ascii="Algerian" w:hAnsi="Algerian"/>
                <w:color w:val="FF0000"/>
                <w:sz w:val="72"/>
                <w:szCs w:val="72"/>
                <w:lang w:val="tt-RU"/>
              </w:rPr>
            </w:pPr>
            <w:r w:rsidRPr="002E4F8D">
              <w:rPr>
                <w:rFonts w:ascii="Cambria" w:hAnsi="Cambria"/>
                <w:color w:val="0070C0"/>
                <w:sz w:val="72"/>
                <w:szCs w:val="72"/>
                <w:lang w:val="tt-RU"/>
              </w:rPr>
              <w:t>М</w:t>
            </w:r>
            <w:r w:rsidRPr="002E4F8D">
              <w:rPr>
                <w:rFonts w:ascii="Cambria" w:hAnsi="Cambria" w:cs="Cambria"/>
                <w:color w:val="0070C0"/>
                <w:sz w:val="72"/>
                <w:szCs w:val="72"/>
                <w:lang w:val="tt-RU"/>
              </w:rPr>
              <w:t>ӘКТӘП АВАЗЫ</w:t>
            </w:r>
            <w:r w:rsidR="00AD66DF" w:rsidRPr="00AD66DF">
              <w:rPr>
                <w:rFonts w:ascii="Cambria" w:hAnsi="Cambria" w:cs="Cambria"/>
                <w:color w:val="0070C0"/>
                <w:sz w:val="72"/>
                <w:szCs w:val="72"/>
                <w:lang w:val="tt-RU"/>
              </w:rPr>
              <w:t xml:space="preserve">        </w:t>
            </w:r>
            <w:r w:rsidRPr="001A58FB">
              <w:rPr>
                <w:noProof/>
                <w:color w:val="FF0000"/>
                <w:lang w:eastAsia="ru-RU"/>
              </w:rPr>
              <w:drawing>
                <wp:inline distT="0" distB="0" distL="0" distR="0">
                  <wp:extent cx="771525" cy="866775"/>
                  <wp:effectExtent l="19050" t="0" r="9525" b="0"/>
                  <wp:docPr id="2"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525" cy="866775"/>
                          </a:xfrm>
                          <a:prstGeom prst="rect">
                            <a:avLst/>
                          </a:prstGeom>
                          <a:noFill/>
                          <a:ln>
                            <a:noFill/>
                          </a:ln>
                        </pic:spPr>
                      </pic:pic>
                    </a:graphicData>
                  </a:graphic>
                </wp:inline>
              </w:drawing>
            </w:r>
          </w:p>
          <w:p w:rsidR="00CE341C" w:rsidRPr="002E4F8D" w:rsidRDefault="00AD66DF" w:rsidP="00817A84">
            <w:pPr>
              <w:rPr>
                <w:rFonts w:asciiTheme="majorHAnsi" w:hAnsiTheme="majorHAnsi"/>
                <w:color w:val="FF0000"/>
                <w:sz w:val="24"/>
                <w:szCs w:val="24"/>
                <w:lang w:val="tt-RU"/>
              </w:rPr>
            </w:pPr>
            <w:r w:rsidRPr="00AD66DF">
              <w:rPr>
                <w:rFonts w:asciiTheme="majorHAnsi" w:hAnsiTheme="majorHAnsi"/>
                <w:color w:val="FF0000"/>
                <w:sz w:val="24"/>
                <w:szCs w:val="24"/>
                <w:lang w:val="tt-RU"/>
              </w:rPr>
              <w:t xml:space="preserve">                                                                                                                </w:t>
            </w:r>
            <w:r w:rsidR="00CE341C" w:rsidRPr="002E4F8D">
              <w:rPr>
                <w:rFonts w:asciiTheme="majorHAnsi" w:hAnsiTheme="majorHAnsi"/>
                <w:color w:val="FF0000"/>
                <w:sz w:val="24"/>
                <w:szCs w:val="24"/>
                <w:lang w:val="tt-RU"/>
              </w:rPr>
              <w:t>«Әдәби сүз» түгәрәге иҗади берләшмәсе</w:t>
            </w:r>
            <w:r w:rsidR="00CE341C">
              <w:rPr>
                <w:rFonts w:asciiTheme="majorHAnsi" w:hAnsiTheme="majorHAnsi"/>
                <w:color w:val="FF0000"/>
                <w:sz w:val="24"/>
                <w:szCs w:val="24"/>
                <w:lang w:val="tt-RU"/>
              </w:rPr>
              <w:t>.</w:t>
            </w:r>
            <w:r w:rsidRPr="00AD66DF">
              <w:rPr>
                <w:rFonts w:asciiTheme="majorHAnsi" w:hAnsiTheme="majorHAnsi"/>
                <w:color w:val="FF0000"/>
                <w:sz w:val="24"/>
                <w:szCs w:val="24"/>
                <w:lang w:val="tt-RU"/>
              </w:rPr>
              <w:t xml:space="preserve">                      </w:t>
            </w:r>
            <w:r w:rsidR="00CE341C" w:rsidRPr="002E4F8D">
              <w:rPr>
                <w:rFonts w:asciiTheme="majorHAnsi" w:hAnsiTheme="majorHAnsi"/>
                <w:color w:val="FF0000"/>
                <w:sz w:val="24"/>
                <w:szCs w:val="24"/>
                <w:lang w:val="tt-RU"/>
              </w:rPr>
              <w:t xml:space="preserve">  №3 </w:t>
            </w:r>
            <w:r>
              <w:rPr>
                <w:rFonts w:asciiTheme="majorHAnsi" w:hAnsiTheme="majorHAnsi"/>
                <w:color w:val="FF0000"/>
                <w:sz w:val="24"/>
                <w:szCs w:val="24"/>
                <w:lang w:val="en-US"/>
              </w:rPr>
              <w:t xml:space="preserve">  </w:t>
            </w:r>
            <w:r w:rsidR="00CE341C" w:rsidRPr="002E4F8D">
              <w:rPr>
                <w:rFonts w:asciiTheme="majorHAnsi" w:hAnsiTheme="majorHAnsi"/>
                <w:color w:val="FF0000"/>
                <w:sz w:val="24"/>
                <w:szCs w:val="24"/>
                <w:lang w:val="tt-RU"/>
              </w:rPr>
              <w:t>Ноябрь, 2017 ел</w:t>
            </w:r>
          </w:p>
          <w:p w:rsidR="00CE341C" w:rsidRPr="00417ADD" w:rsidRDefault="00AD66DF" w:rsidP="00817A84">
            <w:pPr>
              <w:rPr>
                <w:rFonts w:ascii="Times New Roman" w:hAnsi="Times New Roman" w:cs="Times New Roman"/>
                <w:color w:val="0070C0"/>
                <w:sz w:val="24"/>
                <w:szCs w:val="24"/>
                <w:lang w:val="tt-RU"/>
              </w:rPr>
            </w:pPr>
            <w:r w:rsidRPr="00AD66DF">
              <w:rPr>
                <w:rFonts w:ascii="Times New Roman" w:hAnsi="Times New Roman"/>
                <w:b/>
                <w:color w:val="0070C0"/>
                <w:sz w:val="24"/>
                <w:szCs w:val="24"/>
                <w:lang w:val="tt-RU"/>
              </w:rPr>
              <w:t xml:space="preserve">                                                                              </w:t>
            </w:r>
            <w:r>
              <w:rPr>
                <w:rFonts w:ascii="Times New Roman" w:hAnsi="Times New Roman"/>
                <w:b/>
                <w:color w:val="0070C0"/>
                <w:sz w:val="24"/>
                <w:szCs w:val="24"/>
                <w:lang w:val="tt-RU"/>
              </w:rPr>
              <w:t xml:space="preserve">             </w:t>
            </w:r>
            <w:r w:rsidRPr="00AD66DF">
              <w:rPr>
                <w:rFonts w:ascii="Times New Roman" w:hAnsi="Times New Roman"/>
                <w:b/>
                <w:color w:val="0070C0"/>
                <w:sz w:val="24"/>
                <w:szCs w:val="24"/>
                <w:lang w:val="tt-RU"/>
              </w:rPr>
              <w:t xml:space="preserve"> </w:t>
            </w:r>
            <w:r w:rsidR="00CE341C" w:rsidRPr="00417ADD">
              <w:rPr>
                <w:rFonts w:ascii="Times New Roman" w:hAnsi="Times New Roman"/>
                <w:b/>
                <w:color w:val="0070C0"/>
                <w:sz w:val="24"/>
                <w:szCs w:val="24"/>
                <w:lang w:val="tt-RU"/>
              </w:rPr>
              <w:t>Әниләр көненә багышланган махсус чыгарылыш</w:t>
            </w:r>
            <w:r w:rsidR="00CE341C">
              <w:rPr>
                <w:rFonts w:ascii="Times New Roman" w:hAnsi="Times New Roman" w:cs="Times New Roman"/>
                <w:color w:val="0070C0"/>
                <w:sz w:val="24"/>
                <w:szCs w:val="24"/>
                <w:lang w:val="tt-RU"/>
              </w:rPr>
              <w:t>.</w:t>
            </w:r>
          </w:p>
        </w:tc>
      </w:tr>
    </w:tbl>
    <w:p w:rsidR="00CE341C" w:rsidRPr="001A58FB" w:rsidRDefault="00CE341C" w:rsidP="00CE341C">
      <w:pPr>
        <w:rPr>
          <w:color w:val="FF0000"/>
          <w:u w:val="single"/>
          <w:lang w:val="tt-RU"/>
        </w:rPr>
      </w:pPr>
    </w:p>
    <w:tbl>
      <w:tblPr>
        <w:tblStyle w:val="a5"/>
        <w:tblW w:w="14850" w:type="dxa"/>
        <w:tblLayout w:type="fixed"/>
        <w:tblLook w:val="04A0"/>
      </w:tblPr>
      <w:tblGrid>
        <w:gridCol w:w="2102"/>
        <w:gridCol w:w="12748"/>
      </w:tblGrid>
      <w:tr w:rsidR="00CE341C" w:rsidRPr="00B53E26" w:rsidTr="003711AB">
        <w:trPr>
          <w:trHeight w:val="70"/>
        </w:trPr>
        <w:tc>
          <w:tcPr>
            <w:tcW w:w="2102" w:type="dxa"/>
          </w:tcPr>
          <w:p w:rsidR="00CE341C" w:rsidRPr="00AD66DF" w:rsidRDefault="00CE341C" w:rsidP="00817A84">
            <w:pPr>
              <w:rPr>
                <w:rFonts w:asciiTheme="majorHAnsi" w:hAnsiTheme="majorHAnsi"/>
                <w:color w:val="FF0000"/>
                <w:sz w:val="28"/>
                <w:szCs w:val="28"/>
                <w:lang w:val="tt-RU"/>
              </w:rPr>
            </w:pPr>
            <w:r w:rsidRPr="00AD66DF">
              <w:rPr>
                <w:rFonts w:asciiTheme="majorHAnsi" w:hAnsiTheme="majorHAnsi"/>
                <w:color w:val="FF0000"/>
                <w:sz w:val="28"/>
                <w:szCs w:val="28"/>
                <w:lang w:val="tt-RU"/>
              </w:rPr>
              <w:t>Мәктәп яңалыклары.</w:t>
            </w:r>
          </w:p>
          <w:p w:rsidR="00CE341C" w:rsidRDefault="00CE341C" w:rsidP="00817A84">
            <w:pPr>
              <w:rPr>
                <w:rFonts w:asciiTheme="majorHAnsi" w:hAnsiTheme="majorHAnsi"/>
                <w:b/>
                <w:u w:val="single"/>
                <w:lang w:val="tt-RU"/>
              </w:rPr>
            </w:pPr>
          </w:p>
          <w:p w:rsidR="00CE341C" w:rsidRPr="00AD66DF" w:rsidRDefault="00CE341C" w:rsidP="00817A84">
            <w:pPr>
              <w:rPr>
                <w:rFonts w:asciiTheme="majorHAnsi" w:hAnsiTheme="majorHAnsi"/>
                <w:color w:val="0070C0"/>
                <w:lang w:val="tt-RU"/>
              </w:rPr>
            </w:pPr>
            <w:r w:rsidRPr="00AD66DF">
              <w:rPr>
                <w:rFonts w:asciiTheme="majorHAnsi" w:hAnsiTheme="majorHAnsi"/>
                <w:color w:val="0070C0"/>
                <w:lang w:val="tt-RU"/>
              </w:rPr>
              <w:t>Мәктәп балаларының белемен тикшерү максатыннан РФ мәгариф министрлыгы тарафыннан әзерләнгән контроль эшләр үтте.</w:t>
            </w:r>
          </w:p>
          <w:p w:rsidR="00CE341C" w:rsidRPr="000F78C9" w:rsidRDefault="00CE341C" w:rsidP="000F78C9">
            <w:pPr>
              <w:rPr>
                <w:rFonts w:asciiTheme="majorHAnsi" w:hAnsiTheme="majorHAnsi"/>
                <w:color w:val="0070C0"/>
                <w:lang w:val="tt-RU"/>
              </w:rPr>
            </w:pPr>
          </w:p>
          <w:p w:rsidR="00CE341C" w:rsidRPr="00AD66DF" w:rsidRDefault="00CE341C" w:rsidP="00817A84">
            <w:pPr>
              <w:rPr>
                <w:rFonts w:asciiTheme="majorHAnsi" w:hAnsiTheme="majorHAnsi"/>
                <w:color w:val="0070C0"/>
                <w:u w:val="single"/>
                <w:lang w:val="tt-RU"/>
              </w:rPr>
            </w:pPr>
            <w:r w:rsidRPr="00AD66DF">
              <w:rPr>
                <w:rFonts w:asciiTheme="majorHAnsi" w:hAnsiTheme="majorHAnsi"/>
                <w:color w:val="0070C0"/>
                <w:lang w:val="tt-RU"/>
              </w:rPr>
              <w:t>Фән олимпиадалары-ның муни</w:t>
            </w:r>
            <w:proofErr w:type="spellStart"/>
            <w:r w:rsidRPr="00AD66DF">
              <w:rPr>
                <w:rFonts w:asciiTheme="majorHAnsi" w:hAnsiTheme="majorHAnsi"/>
                <w:color w:val="0070C0"/>
              </w:rPr>
              <w:t>ципаль</w:t>
            </w:r>
            <w:proofErr w:type="spellEnd"/>
            <w:r w:rsidRPr="00AD66DF">
              <w:rPr>
                <w:rFonts w:asciiTheme="majorHAnsi" w:hAnsiTheme="majorHAnsi"/>
                <w:color w:val="0070C0"/>
                <w:lang w:val="tt-RU"/>
              </w:rPr>
              <w:t xml:space="preserve"> этабы башланды.</w:t>
            </w:r>
          </w:p>
          <w:p w:rsidR="00CE341C" w:rsidRPr="00AD66DF" w:rsidRDefault="00CE341C" w:rsidP="00817A84">
            <w:pPr>
              <w:rPr>
                <w:rFonts w:asciiTheme="majorHAnsi" w:hAnsiTheme="majorHAnsi"/>
                <w:b/>
                <w:color w:val="0070C0"/>
                <w:u w:val="single"/>
                <w:lang w:val="tt-RU"/>
              </w:rPr>
            </w:pPr>
          </w:p>
          <w:p w:rsidR="00CE341C" w:rsidRPr="00AD66DF" w:rsidRDefault="00CE341C" w:rsidP="00817A84">
            <w:pPr>
              <w:rPr>
                <w:rFonts w:asciiTheme="majorHAnsi" w:hAnsiTheme="majorHAnsi"/>
                <w:color w:val="0070C0"/>
                <w:lang w:val="tt-RU"/>
              </w:rPr>
            </w:pPr>
            <w:r w:rsidRPr="00AD66DF">
              <w:rPr>
                <w:rFonts w:asciiTheme="majorHAnsi" w:hAnsiTheme="majorHAnsi"/>
                <w:color w:val="0070C0"/>
                <w:lang w:val="tt-RU"/>
              </w:rPr>
              <w:t xml:space="preserve">Гадәттән тыш хәлләр һәм куркыныч янардай җитди очракларны </w:t>
            </w:r>
            <w:r w:rsidRPr="00AD66DF">
              <w:rPr>
                <w:rFonts w:asciiTheme="majorHAnsi" w:hAnsiTheme="majorHAnsi"/>
                <w:color w:val="0070C0"/>
                <w:lang w:val="tt-RU"/>
              </w:rPr>
              <w:lastRenderedPageBreak/>
              <w:t>булдырмау , андый хәлләр туганда эвакуа-цияләүне тиешенчә оештыра алу дәрәҗәсен тикшерү максатыннан мәктәп коллективы гражданлык оборонасы буенча өйрәнүләр узды. Коллективның эше республика җитәкчеләре тарафыннан югары бәяләнде.</w:t>
            </w:r>
          </w:p>
          <w:p w:rsidR="00CE341C" w:rsidRPr="00AD66DF" w:rsidRDefault="00CE341C" w:rsidP="00817A84">
            <w:pPr>
              <w:rPr>
                <w:rFonts w:asciiTheme="majorHAnsi" w:hAnsiTheme="majorHAnsi"/>
                <w:b/>
                <w:color w:val="0070C0"/>
                <w:u w:val="single"/>
                <w:lang w:val="tt-RU"/>
              </w:rPr>
            </w:pPr>
          </w:p>
          <w:p w:rsidR="00CE341C" w:rsidRPr="00AD66DF" w:rsidRDefault="00CE341C" w:rsidP="00817A84">
            <w:pPr>
              <w:rPr>
                <w:rFonts w:asciiTheme="majorHAnsi" w:hAnsiTheme="majorHAnsi"/>
                <w:color w:val="0070C0"/>
                <w:lang w:val="tt-RU"/>
              </w:rPr>
            </w:pPr>
            <w:r w:rsidRPr="00AD66DF">
              <w:rPr>
                <w:rFonts w:asciiTheme="majorHAnsi" w:hAnsiTheme="majorHAnsi"/>
                <w:color w:val="0070C0"/>
                <w:lang w:val="tt-RU"/>
              </w:rPr>
              <w:t xml:space="preserve">Сыйныфларда ата-аналар җыелышлары булып узды. Ата-аналар беренче чирек  нәтиҗәләре белән таныштылар. Мәктәп буенча 2нче сыйныфтан 9нчы сыйныфка кадәр -1 укучы бары тик “5” билгеләренә өлгерә, 41 укучы “4” һәм “5” </w:t>
            </w:r>
            <w:r w:rsidRPr="00AD66DF">
              <w:rPr>
                <w:rFonts w:asciiTheme="majorHAnsi" w:hAnsiTheme="majorHAnsi"/>
                <w:color w:val="0070C0"/>
                <w:lang w:val="tt-RU"/>
              </w:rPr>
              <w:lastRenderedPageBreak/>
              <w:t>билгеләренә тәмамлады. Мәктәп буенча белем сыйфаты- 48,8%, өлгереш -100%.</w:t>
            </w:r>
          </w:p>
          <w:p w:rsidR="00CE341C" w:rsidRPr="00AD66DF" w:rsidRDefault="00CE341C" w:rsidP="00817A84">
            <w:pPr>
              <w:rPr>
                <w:rFonts w:asciiTheme="majorHAnsi" w:hAnsiTheme="majorHAnsi"/>
                <w:color w:val="0070C0"/>
                <w:lang w:val="tt-RU"/>
              </w:rPr>
            </w:pPr>
          </w:p>
          <w:p w:rsidR="00CE341C" w:rsidRPr="00AD66DF" w:rsidRDefault="00CE341C" w:rsidP="00817A84">
            <w:pPr>
              <w:rPr>
                <w:rFonts w:asciiTheme="majorHAnsi" w:hAnsiTheme="majorHAnsi"/>
                <w:color w:val="0070C0"/>
                <w:lang w:val="tt-RU"/>
              </w:rPr>
            </w:pPr>
            <w:r w:rsidRPr="00AD66DF">
              <w:rPr>
                <w:rFonts w:asciiTheme="majorHAnsi" w:hAnsiTheme="majorHAnsi"/>
                <w:color w:val="0070C0"/>
                <w:lang w:val="tt-RU"/>
              </w:rPr>
              <w:t>Укучылар кызыклы  цирк карадылар, программада  төрле хайваннар да катнашты.</w:t>
            </w:r>
          </w:p>
          <w:p w:rsidR="00CE341C" w:rsidRPr="00AD66DF" w:rsidRDefault="00CE341C" w:rsidP="00817A84">
            <w:pPr>
              <w:rPr>
                <w:rFonts w:asciiTheme="majorHAnsi" w:hAnsiTheme="majorHAnsi"/>
                <w:color w:val="0070C0"/>
                <w:lang w:val="tt-RU"/>
              </w:rPr>
            </w:pPr>
          </w:p>
          <w:p w:rsidR="00CE341C" w:rsidRDefault="00CE341C" w:rsidP="00817A84">
            <w:pPr>
              <w:rPr>
                <w:rFonts w:asciiTheme="majorHAnsi" w:hAnsiTheme="majorHAnsi"/>
                <w:lang w:val="tt-RU"/>
              </w:rPr>
            </w:pPr>
          </w:p>
          <w:p w:rsidR="00CE341C" w:rsidRPr="00BB7F43" w:rsidRDefault="00CE341C" w:rsidP="00817A84">
            <w:pPr>
              <w:rPr>
                <w:rFonts w:asciiTheme="majorHAnsi" w:hAnsiTheme="majorHAnsi"/>
                <w:lang w:val="tt-RU"/>
              </w:rPr>
            </w:pPr>
          </w:p>
          <w:p w:rsidR="00CE341C" w:rsidRPr="00AD66DF" w:rsidRDefault="00CE341C" w:rsidP="00817A84">
            <w:pPr>
              <w:pStyle w:val="rtejustify"/>
              <w:shd w:val="clear" w:color="auto" w:fill="F9F9F9"/>
              <w:spacing w:before="0" w:beforeAutospacing="0" w:after="240" w:afterAutospacing="0"/>
              <w:jc w:val="both"/>
              <w:textAlignment w:val="baseline"/>
              <w:rPr>
                <w:rFonts w:asciiTheme="majorHAnsi" w:hAnsiTheme="majorHAnsi"/>
                <w:b/>
                <w:i/>
                <w:color w:val="FF0000"/>
                <w:sz w:val="28"/>
                <w:szCs w:val="28"/>
                <w:lang w:val="tt-RU"/>
              </w:rPr>
            </w:pPr>
            <w:r w:rsidRPr="00AD66DF">
              <w:rPr>
                <w:rFonts w:asciiTheme="majorHAnsi" w:hAnsiTheme="majorHAnsi"/>
                <w:b/>
                <w:i/>
                <w:color w:val="FF0000"/>
                <w:sz w:val="28"/>
                <w:szCs w:val="28"/>
                <w:u w:val="single"/>
                <w:lang w:val="tt-RU"/>
              </w:rPr>
              <w:t>Әниләр турында мәкаль һәм әйтемнәр</w:t>
            </w:r>
            <w:r w:rsidRPr="00AD66DF">
              <w:rPr>
                <w:rFonts w:asciiTheme="majorHAnsi" w:hAnsiTheme="majorHAnsi"/>
                <w:b/>
                <w:i/>
                <w:color w:val="FF0000"/>
                <w:sz w:val="28"/>
                <w:szCs w:val="28"/>
                <w:lang w:val="tt-RU"/>
              </w:rPr>
              <w:t>.</w:t>
            </w: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Анаңдай ана булмас.</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Ата- ана теләге</w:t>
            </w: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утка- суга батырмас.</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Ана баланы ике кат тудыра: бер кат – тән биреп, икенче кат – тел биреп.</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 xml:space="preserve">Ата – ананы </w:t>
            </w:r>
            <w:r w:rsidRPr="000F78C9">
              <w:rPr>
                <w:rFonts w:asciiTheme="majorHAnsi" w:eastAsia="Calibri" w:hAnsiTheme="majorHAnsi" w:cs="Times New Roman"/>
                <w:color w:val="0070C0"/>
                <w:lang w:val="tt-RU"/>
              </w:rPr>
              <w:lastRenderedPageBreak/>
              <w:t>тыңлаган – адәм булган, тыңламаган  - әрәм булган.</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Бала кечкенә вакытта беләккә авыр, үскәч - йөрәккә авыр.</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Алтмышка җитсен бала,  ана өчен ул һаман бала.</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Ана балага авызыннан өзеп каптыра.</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Ана күңеле балада,  бала күңеле далада.</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Ата – анасына изгелек күрсәтмәгән, олыгайгач  үзе дә изгелек күрмәс.</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Ата – анасын хурлаган,</w:t>
            </w: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 xml:space="preserve"> үзен – үзе хурлаган.</w:t>
            </w:r>
          </w:p>
          <w:p w:rsidR="00714BA8" w:rsidRPr="000F78C9" w:rsidRDefault="00714BA8"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Таба белсәң – бага бел.</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lastRenderedPageBreak/>
              <w:t>Ана – шәфкать диңгезе.</w:t>
            </w:r>
          </w:p>
          <w:p w:rsidR="00CE341C" w:rsidRPr="000F78C9" w:rsidRDefault="00CE341C" w:rsidP="00817A84">
            <w:pPr>
              <w:rPr>
                <w:rFonts w:asciiTheme="majorHAnsi" w:eastAsia="Calibri" w:hAnsiTheme="majorHAnsi" w:cs="Times New Roman"/>
                <w:color w:val="0070C0"/>
                <w:lang w:val="tt-RU"/>
              </w:rPr>
            </w:pPr>
          </w:p>
          <w:p w:rsidR="00CE341C" w:rsidRPr="000F78C9" w:rsidRDefault="00CE341C" w:rsidP="00817A84">
            <w:pPr>
              <w:rPr>
                <w:rFonts w:asciiTheme="majorHAnsi" w:eastAsia="Calibri" w:hAnsiTheme="majorHAnsi" w:cs="Times New Roman"/>
                <w:color w:val="0070C0"/>
                <w:lang w:val="tt-RU"/>
              </w:rPr>
            </w:pPr>
            <w:r w:rsidRPr="000F78C9">
              <w:rPr>
                <w:rFonts w:asciiTheme="majorHAnsi" w:eastAsia="Calibri" w:hAnsiTheme="majorHAnsi" w:cs="Times New Roman"/>
                <w:color w:val="0070C0"/>
                <w:lang w:val="tt-RU"/>
              </w:rPr>
              <w:t>Ата – анаң чын дус</w:t>
            </w:r>
            <w:r w:rsidR="00714BA8" w:rsidRPr="000F78C9">
              <w:rPr>
                <w:rFonts w:asciiTheme="majorHAnsi" w:eastAsia="Calibri" w:hAnsiTheme="majorHAnsi" w:cs="Times New Roman"/>
                <w:color w:val="0070C0"/>
                <w:lang w:val="tt-RU"/>
              </w:rPr>
              <w:t>т</w:t>
            </w:r>
            <w:r w:rsidRPr="000F78C9">
              <w:rPr>
                <w:rFonts w:asciiTheme="majorHAnsi" w:eastAsia="Calibri" w:hAnsiTheme="majorHAnsi" w:cs="Times New Roman"/>
                <w:color w:val="0070C0"/>
                <w:lang w:val="tt-RU"/>
              </w:rPr>
              <w:t>ың,  дус – ишләрең – юлдашың.</w:t>
            </w:r>
          </w:p>
          <w:p w:rsidR="00CE341C" w:rsidRPr="000F78C9" w:rsidRDefault="00CE341C" w:rsidP="00817A84">
            <w:pPr>
              <w:pStyle w:val="a8"/>
              <w:rPr>
                <w:rFonts w:asciiTheme="majorHAnsi" w:hAnsiTheme="majorHAnsi" w:cs="Arial"/>
                <w:color w:val="0070C0"/>
                <w:lang w:val="tt-RU"/>
              </w:rPr>
            </w:pPr>
            <w:proofErr w:type="spellStart"/>
            <w:r w:rsidRPr="000F78C9">
              <w:rPr>
                <w:rFonts w:asciiTheme="majorHAnsi" w:hAnsiTheme="majorHAnsi" w:cs="Arial"/>
                <w:color w:val="0070C0"/>
              </w:rPr>
              <w:t>Ана</w:t>
            </w:r>
            <w:proofErr w:type="spellEnd"/>
            <w:r w:rsidR="00714BA8" w:rsidRPr="000F78C9">
              <w:rPr>
                <w:rFonts w:asciiTheme="majorHAnsi" w:hAnsiTheme="majorHAnsi" w:cs="Arial"/>
                <w:color w:val="0070C0"/>
              </w:rPr>
              <w:t xml:space="preserve"> </w:t>
            </w:r>
            <w:proofErr w:type="spellStart"/>
            <w:r w:rsidRPr="000F78C9">
              <w:rPr>
                <w:rFonts w:asciiTheme="majorHAnsi" w:hAnsiTheme="majorHAnsi" w:cs="Arial"/>
                <w:color w:val="0070C0"/>
              </w:rPr>
              <w:t>ачуы</w:t>
            </w:r>
            <w:proofErr w:type="spellEnd"/>
            <w:r w:rsidRPr="000F78C9">
              <w:rPr>
                <w:rFonts w:asciiTheme="majorHAnsi" w:hAnsiTheme="majorHAnsi" w:cs="Arial"/>
                <w:color w:val="0070C0"/>
              </w:rPr>
              <w:t xml:space="preserve"> – </w:t>
            </w:r>
            <w:proofErr w:type="spellStart"/>
            <w:r w:rsidRPr="000F78C9">
              <w:rPr>
                <w:rFonts w:asciiTheme="majorHAnsi" w:hAnsiTheme="majorHAnsi" w:cs="Arial"/>
                <w:color w:val="0070C0"/>
              </w:rPr>
              <w:t>язгы</w:t>
            </w:r>
            <w:proofErr w:type="spellEnd"/>
            <w:r w:rsidRPr="000F78C9">
              <w:rPr>
                <w:rFonts w:asciiTheme="majorHAnsi" w:hAnsiTheme="majorHAnsi" w:cs="Arial"/>
                <w:color w:val="0070C0"/>
              </w:rPr>
              <w:t xml:space="preserve"> </w:t>
            </w:r>
            <w:proofErr w:type="spellStart"/>
            <w:r w:rsidRPr="000F78C9">
              <w:rPr>
                <w:rFonts w:asciiTheme="majorHAnsi" w:hAnsiTheme="majorHAnsi" w:cs="Arial"/>
                <w:color w:val="0070C0"/>
              </w:rPr>
              <w:t>ка</w:t>
            </w:r>
            <w:proofErr w:type="spellEnd"/>
            <w:r w:rsidRPr="000F78C9">
              <w:rPr>
                <w:rFonts w:asciiTheme="majorHAnsi" w:hAnsiTheme="majorHAnsi" w:cs="Arial"/>
                <w:color w:val="0070C0"/>
                <w:lang w:val="tt-RU"/>
              </w:rPr>
              <w:t xml:space="preserve">р </w:t>
            </w:r>
            <w:proofErr w:type="gramStart"/>
            <w:r w:rsidR="00714BA8" w:rsidRPr="000F78C9">
              <w:rPr>
                <w:rFonts w:asciiTheme="majorHAnsi" w:hAnsiTheme="majorHAnsi" w:cs="Arial"/>
                <w:color w:val="0070C0"/>
                <w:lang w:val="tt-RU"/>
              </w:rPr>
              <w:t>–</w:t>
            </w:r>
            <w:r w:rsidRPr="000F78C9">
              <w:rPr>
                <w:rFonts w:asciiTheme="majorHAnsi" w:hAnsiTheme="majorHAnsi" w:cs="Arial"/>
                <w:color w:val="0070C0"/>
              </w:rPr>
              <w:t>к</w:t>
            </w:r>
            <w:proofErr w:type="gramEnd"/>
            <w:r w:rsidRPr="000F78C9">
              <w:rPr>
                <w:rFonts w:asciiTheme="majorHAnsi" w:hAnsiTheme="majorHAnsi" w:cs="Arial"/>
                <w:color w:val="0070C0"/>
              </w:rPr>
              <w:t>үп</w:t>
            </w:r>
            <w:r w:rsidR="00714BA8" w:rsidRPr="000F78C9">
              <w:rPr>
                <w:rFonts w:asciiTheme="majorHAnsi" w:hAnsiTheme="majorHAnsi" w:cs="Arial"/>
                <w:color w:val="0070C0"/>
              </w:rPr>
              <w:t xml:space="preserve"> </w:t>
            </w:r>
            <w:proofErr w:type="spellStart"/>
            <w:r w:rsidRPr="000F78C9">
              <w:rPr>
                <w:rFonts w:asciiTheme="majorHAnsi" w:hAnsiTheme="majorHAnsi" w:cs="Arial"/>
                <w:color w:val="0070C0"/>
              </w:rPr>
              <w:t>булса</w:t>
            </w:r>
            <w:proofErr w:type="spellEnd"/>
            <w:r w:rsidRPr="000F78C9">
              <w:rPr>
                <w:rFonts w:asciiTheme="majorHAnsi" w:hAnsiTheme="majorHAnsi" w:cs="Arial"/>
                <w:color w:val="0070C0"/>
              </w:rPr>
              <w:t xml:space="preserve"> да,</w:t>
            </w:r>
            <w:r w:rsidR="00714BA8" w:rsidRPr="000F78C9">
              <w:rPr>
                <w:rFonts w:asciiTheme="majorHAnsi" w:hAnsiTheme="majorHAnsi" w:cs="Arial"/>
                <w:color w:val="0070C0"/>
              </w:rPr>
              <w:t xml:space="preserve"> </w:t>
            </w:r>
            <w:proofErr w:type="spellStart"/>
            <w:r w:rsidRPr="000F78C9">
              <w:rPr>
                <w:rFonts w:asciiTheme="majorHAnsi" w:hAnsiTheme="majorHAnsi" w:cs="Arial"/>
                <w:color w:val="0070C0"/>
              </w:rPr>
              <w:t>тиз</w:t>
            </w:r>
            <w:proofErr w:type="spellEnd"/>
            <w:r w:rsidR="00714BA8" w:rsidRPr="000F78C9">
              <w:rPr>
                <w:rFonts w:asciiTheme="majorHAnsi" w:hAnsiTheme="majorHAnsi" w:cs="Arial"/>
                <w:color w:val="0070C0"/>
              </w:rPr>
              <w:t xml:space="preserve"> </w:t>
            </w:r>
            <w:proofErr w:type="spellStart"/>
            <w:r w:rsidRPr="000F78C9">
              <w:rPr>
                <w:rFonts w:asciiTheme="majorHAnsi" w:hAnsiTheme="majorHAnsi" w:cs="Arial"/>
                <w:color w:val="0070C0"/>
              </w:rPr>
              <w:t>эри</w:t>
            </w:r>
            <w:proofErr w:type="spellEnd"/>
            <w:r w:rsidRPr="000F78C9">
              <w:rPr>
                <w:rFonts w:asciiTheme="majorHAnsi" w:hAnsiTheme="majorHAnsi" w:cs="Arial"/>
                <w:color w:val="0070C0"/>
                <w:lang w:val="tt-RU"/>
              </w:rPr>
              <w:t>.</w:t>
            </w:r>
          </w:p>
          <w:p w:rsidR="00CE341C" w:rsidRPr="000F78C9" w:rsidRDefault="00CE341C" w:rsidP="00817A84">
            <w:pPr>
              <w:pStyle w:val="a8"/>
              <w:rPr>
                <w:rFonts w:asciiTheme="majorHAnsi" w:hAnsiTheme="majorHAnsi" w:cs="Arial"/>
                <w:color w:val="0070C0"/>
                <w:lang w:val="tt-RU"/>
              </w:rPr>
            </w:pPr>
            <w:r w:rsidRPr="000F78C9">
              <w:rPr>
                <w:rFonts w:asciiTheme="majorHAnsi" w:hAnsiTheme="majorHAnsi" w:cs="Arial"/>
                <w:color w:val="0070C0"/>
                <w:lang w:val="tt-RU"/>
              </w:rPr>
              <w:t xml:space="preserve"> Ана куены туннан җылырак.</w:t>
            </w:r>
          </w:p>
          <w:p w:rsidR="00CE341C" w:rsidRPr="000F78C9" w:rsidRDefault="00CE341C" w:rsidP="00817A84">
            <w:pPr>
              <w:pStyle w:val="a8"/>
              <w:rPr>
                <w:rFonts w:asciiTheme="majorHAnsi" w:hAnsiTheme="majorHAnsi" w:cs="Arial"/>
                <w:color w:val="0070C0"/>
                <w:lang w:val="tt-RU"/>
              </w:rPr>
            </w:pPr>
            <w:r w:rsidRPr="000F78C9">
              <w:rPr>
                <w:rFonts w:asciiTheme="majorHAnsi" w:hAnsiTheme="majorHAnsi" w:cs="Arial"/>
                <w:color w:val="0070C0"/>
                <w:lang w:val="tt-RU"/>
              </w:rPr>
              <w:t xml:space="preserve">  Яктылык – кояш янында, яхшылык – ана янында.</w:t>
            </w:r>
          </w:p>
          <w:p w:rsidR="00CE341C" w:rsidRPr="000F78C9" w:rsidRDefault="00CE341C" w:rsidP="00817A84">
            <w:pPr>
              <w:pStyle w:val="a8"/>
              <w:rPr>
                <w:rFonts w:asciiTheme="majorHAnsi" w:hAnsiTheme="majorHAnsi" w:cs="Arial"/>
                <w:color w:val="0070C0"/>
                <w:lang w:val="tt-RU"/>
              </w:rPr>
            </w:pPr>
            <w:r w:rsidRPr="000F78C9">
              <w:rPr>
                <w:rFonts w:asciiTheme="majorHAnsi" w:hAnsiTheme="majorHAnsi" w:cs="Arial"/>
                <w:color w:val="0070C0"/>
                <w:lang w:val="tt-RU"/>
              </w:rPr>
              <w:t>Үз</w:t>
            </w:r>
            <w:r w:rsidR="003711AB" w:rsidRPr="000F78C9">
              <w:rPr>
                <w:rFonts w:asciiTheme="majorHAnsi" w:hAnsiTheme="majorHAnsi" w:cs="Arial"/>
                <w:color w:val="0070C0"/>
                <w:lang w:val="tt-RU"/>
              </w:rPr>
              <w:t xml:space="preserve"> </w:t>
            </w:r>
            <w:r w:rsidRPr="000F78C9">
              <w:rPr>
                <w:rFonts w:asciiTheme="majorHAnsi" w:hAnsiTheme="majorHAnsi" w:cs="Arial"/>
                <w:color w:val="0070C0"/>
                <w:lang w:val="tt-RU"/>
              </w:rPr>
              <w:t>анасын</w:t>
            </w:r>
            <w:r w:rsidR="003711AB" w:rsidRPr="000F78C9">
              <w:rPr>
                <w:rFonts w:asciiTheme="majorHAnsi" w:hAnsiTheme="majorHAnsi" w:cs="Arial"/>
                <w:color w:val="0070C0"/>
                <w:lang w:val="tt-RU"/>
              </w:rPr>
              <w:t xml:space="preserve"> </w:t>
            </w:r>
            <w:r w:rsidRPr="000F78C9">
              <w:rPr>
                <w:rFonts w:asciiTheme="majorHAnsi" w:hAnsiTheme="majorHAnsi" w:cs="Arial"/>
                <w:color w:val="0070C0"/>
                <w:lang w:val="tt-RU"/>
              </w:rPr>
              <w:t>зурлаган, кеше</w:t>
            </w:r>
            <w:r w:rsidR="003711AB" w:rsidRPr="000F78C9">
              <w:rPr>
                <w:rFonts w:asciiTheme="majorHAnsi" w:hAnsiTheme="majorHAnsi" w:cs="Arial"/>
                <w:color w:val="0070C0"/>
                <w:lang w:val="tt-RU"/>
              </w:rPr>
              <w:t xml:space="preserve"> </w:t>
            </w:r>
            <w:r w:rsidRPr="000F78C9">
              <w:rPr>
                <w:rFonts w:asciiTheme="majorHAnsi" w:hAnsiTheme="majorHAnsi" w:cs="Arial"/>
                <w:color w:val="0070C0"/>
                <w:lang w:val="tt-RU"/>
              </w:rPr>
              <w:t>анасын</w:t>
            </w:r>
            <w:r w:rsidR="003711AB" w:rsidRPr="000F78C9">
              <w:rPr>
                <w:rFonts w:asciiTheme="majorHAnsi" w:hAnsiTheme="majorHAnsi" w:cs="Arial"/>
                <w:color w:val="0070C0"/>
                <w:lang w:val="tt-RU"/>
              </w:rPr>
              <w:t xml:space="preserve"> </w:t>
            </w:r>
            <w:r w:rsidRPr="000F78C9">
              <w:rPr>
                <w:rFonts w:asciiTheme="majorHAnsi" w:hAnsiTheme="majorHAnsi" w:cs="Arial"/>
                <w:color w:val="0070C0"/>
                <w:lang w:val="tt-RU"/>
              </w:rPr>
              <w:t>хурламас.</w:t>
            </w:r>
          </w:p>
          <w:p w:rsidR="00CE341C" w:rsidRPr="000F78C9" w:rsidRDefault="00CE341C" w:rsidP="003711AB">
            <w:pPr>
              <w:pStyle w:val="a8"/>
              <w:rPr>
                <w:rFonts w:asciiTheme="majorHAnsi" w:hAnsiTheme="majorHAnsi" w:cs="Arial"/>
                <w:color w:val="0070C0"/>
                <w:sz w:val="22"/>
                <w:szCs w:val="22"/>
                <w:lang w:val="tt-RU"/>
              </w:rPr>
            </w:pPr>
          </w:p>
          <w:p w:rsidR="00CE341C" w:rsidRPr="000F78C9" w:rsidRDefault="00CE341C" w:rsidP="00817A84">
            <w:pPr>
              <w:pStyle w:val="rtejustify"/>
              <w:shd w:val="clear" w:color="auto" w:fill="F9F9F9"/>
              <w:spacing w:before="0" w:beforeAutospacing="0" w:after="240" w:afterAutospacing="0"/>
              <w:jc w:val="both"/>
              <w:textAlignment w:val="baseline"/>
              <w:rPr>
                <w:rFonts w:asciiTheme="majorHAnsi" w:hAnsiTheme="majorHAnsi"/>
                <w:color w:val="0070C0"/>
                <w:lang w:val="tt-RU"/>
              </w:rPr>
            </w:pPr>
          </w:p>
          <w:p w:rsidR="00CE341C" w:rsidRPr="00094D1A" w:rsidRDefault="00CE341C" w:rsidP="00817A84">
            <w:pPr>
              <w:pStyle w:val="rtejustify"/>
              <w:shd w:val="clear" w:color="auto" w:fill="F9F9F9"/>
              <w:spacing w:before="0" w:beforeAutospacing="0" w:after="240" w:afterAutospacing="0"/>
              <w:jc w:val="both"/>
              <w:textAlignment w:val="baseline"/>
              <w:rPr>
                <w:rFonts w:asciiTheme="majorHAnsi" w:hAnsiTheme="majorHAnsi"/>
                <w:lang w:val="tt-RU"/>
              </w:rPr>
            </w:pPr>
            <w:r w:rsidRPr="00FB6256">
              <w:rPr>
                <w:rFonts w:asciiTheme="majorHAnsi" w:hAnsiTheme="majorHAnsi"/>
                <w:lang w:val="tt-RU"/>
              </w:rPr>
              <w:br/>
            </w:r>
          </w:p>
          <w:p w:rsidR="00CE341C" w:rsidRPr="00094D1A" w:rsidRDefault="00CE341C" w:rsidP="00817A84">
            <w:pPr>
              <w:pStyle w:val="rtejustify"/>
              <w:shd w:val="clear" w:color="auto" w:fill="F9F9F9"/>
              <w:spacing w:before="0" w:beforeAutospacing="0" w:after="240" w:afterAutospacing="0"/>
              <w:jc w:val="both"/>
              <w:textAlignment w:val="baseline"/>
              <w:rPr>
                <w:rFonts w:asciiTheme="majorHAnsi" w:hAnsiTheme="majorHAnsi"/>
                <w:lang w:val="tt-RU"/>
              </w:rPr>
            </w:pPr>
          </w:p>
        </w:tc>
        <w:tc>
          <w:tcPr>
            <w:tcW w:w="12748" w:type="dxa"/>
          </w:tcPr>
          <w:p w:rsidR="00CE341C" w:rsidRDefault="00CE341C" w:rsidP="00817A84">
            <w:pPr>
              <w:rPr>
                <w:i/>
                <w:lang w:val="tt-RU"/>
              </w:rPr>
            </w:pPr>
          </w:p>
          <w:p w:rsidR="00AD66DF" w:rsidRPr="00AD66DF" w:rsidRDefault="00CE341C" w:rsidP="00817A84">
            <w:pPr>
              <w:rPr>
                <w:i/>
                <w:color w:val="0070C0"/>
                <w:u w:val="single"/>
                <w:lang w:val="tt-RU"/>
              </w:rPr>
            </w:pPr>
            <w:r>
              <w:rPr>
                <w:i/>
                <w:color w:val="0070C0"/>
                <w:lang w:val="tt-RU"/>
              </w:rPr>
              <w:t xml:space="preserve">                                                                                                                       </w:t>
            </w:r>
            <w:r w:rsidR="00AD66DF">
              <w:rPr>
                <w:i/>
                <w:color w:val="0070C0"/>
                <w:lang w:val="tt-RU"/>
              </w:rPr>
              <w:t xml:space="preserve">              </w:t>
            </w:r>
            <w:r>
              <w:rPr>
                <w:i/>
                <w:color w:val="0070C0"/>
                <w:lang w:val="tt-RU"/>
              </w:rPr>
              <w:t xml:space="preserve">      </w:t>
            </w:r>
            <w:r w:rsidR="00AD66DF" w:rsidRPr="00AD66DF">
              <w:rPr>
                <w:i/>
                <w:color w:val="0070C0"/>
                <w:lang w:val="tt-RU"/>
              </w:rPr>
              <w:t xml:space="preserve">                                                             </w:t>
            </w:r>
            <w:r>
              <w:rPr>
                <w:i/>
                <w:color w:val="0070C0"/>
                <w:lang w:val="tt-RU"/>
              </w:rPr>
              <w:t>“</w:t>
            </w:r>
            <w:r>
              <w:rPr>
                <w:i/>
                <w:color w:val="0070C0"/>
                <w:u w:val="single"/>
                <w:lang w:val="tt-RU"/>
              </w:rPr>
              <w:t>Көн вакыйгалары”</w:t>
            </w:r>
          </w:p>
          <w:p w:rsidR="00CE341C" w:rsidRPr="00BB78B7" w:rsidRDefault="00AD66DF" w:rsidP="00817A84">
            <w:pPr>
              <w:rPr>
                <w:b/>
                <w:i/>
                <w:color w:val="FF0000"/>
                <w:u w:val="single"/>
                <w:lang w:val="tt-RU"/>
              </w:rPr>
            </w:pPr>
            <w:r w:rsidRPr="00AD66DF">
              <w:rPr>
                <w:rFonts w:ascii="Times New Roman" w:hAnsi="Times New Roman"/>
                <w:b/>
                <w:i/>
                <w:color w:val="FF0000"/>
                <w:sz w:val="36"/>
                <w:szCs w:val="36"/>
                <w:lang w:val="tt-RU" w:eastAsia="ru-RU"/>
              </w:rPr>
              <w:t xml:space="preserve">                                                    </w:t>
            </w:r>
            <w:r w:rsidR="00CE341C" w:rsidRPr="00BB78B7">
              <w:rPr>
                <w:rFonts w:ascii="Times New Roman" w:hAnsi="Times New Roman"/>
                <w:b/>
                <w:i/>
                <w:color w:val="FF0000"/>
                <w:sz w:val="36"/>
                <w:szCs w:val="36"/>
                <w:lang w:val="ba-RU" w:eastAsia="ru-RU"/>
              </w:rPr>
              <w:t>Әниләр көне белән!</w:t>
            </w:r>
          </w:p>
          <w:p w:rsidR="00CE341C" w:rsidRDefault="00CE341C" w:rsidP="00817A84">
            <w:pPr>
              <w:pStyle w:val="a6"/>
              <w:rPr>
                <w:rFonts w:ascii="Times New Roman" w:hAnsi="Times New Roman"/>
                <w:b/>
                <w:sz w:val="24"/>
                <w:szCs w:val="24"/>
                <w:lang w:val="ba-RU" w:eastAsia="ru-RU"/>
              </w:rPr>
            </w:pPr>
          </w:p>
          <w:p w:rsidR="00CE341C" w:rsidRDefault="00CE341C" w:rsidP="00817A84">
            <w:pPr>
              <w:pStyle w:val="a6"/>
              <w:rPr>
                <w:rFonts w:ascii="Times New Roman" w:hAnsi="Times New Roman"/>
                <w:b/>
                <w:sz w:val="24"/>
                <w:szCs w:val="24"/>
                <w:lang w:val="ba-RU" w:eastAsia="ru-RU"/>
              </w:rPr>
            </w:pPr>
          </w:p>
          <w:p w:rsidR="00CE341C" w:rsidRPr="006C1C86" w:rsidRDefault="00CE341C" w:rsidP="00817A84">
            <w:pPr>
              <w:pStyle w:val="a6"/>
              <w:spacing w:line="276" w:lineRule="auto"/>
              <w:jc w:val="both"/>
              <w:rPr>
                <w:rFonts w:ascii="Times New Roman" w:hAnsi="Times New Roman"/>
                <w:b/>
                <w:i/>
                <w:color w:val="0070C0"/>
                <w:sz w:val="24"/>
                <w:szCs w:val="24"/>
                <w:lang w:val="ba-RU" w:eastAsia="ru-RU"/>
              </w:rPr>
            </w:pPr>
            <w:r>
              <w:rPr>
                <w:rFonts w:ascii="Times New Roman" w:hAnsi="Times New Roman"/>
                <w:b/>
                <w:i/>
                <w:noProof/>
                <w:color w:val="0070C0"/>
                <w:sz w:val="24"/>
                <w:szCs w:val="24"/>
                <w:lang w:eastAsia="ru-RU"/>
              </w:rPr>
              <w:drawing>
                <wp:anchor distT="0" distB="0" distL="114300" distR="114300" simplePos="0" relativeHeight="251659264" behindDoc="0" locked="0" layoutInCell="1" allowOverlap="1">
                  <wp:simplePos x="0" y="0"/>
                  <wp:positionH relativeFrom="column">
                    <wp:posOffset>42545</wp:posOffset>
                  </wp:positionH>
                  <wp:positionV relativeFrom="paragraph">
                    <wp:posOffset>-8890</wp:posOffset>
                  </wp:positionV>
                  <wp:extent cx="2533650" cy="1447800"/>
                  <wp:effectExtent l="0" t="0" r="0" b="0"/>
                  <wp:wrapSquare wrapText="bothSides"/>
                  <wp:docPr id="3" name="Рисунок 14" descr="E:\День матери\День мате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ень матери\День матери.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1447800"/>
                          </a:xfrm>
                          <a:prstGeom prst="rect">
                            <a:avLst/>
                          </a:prstGeom>
                          <a:noFill/>
                          <a:ln>
                            <a:noFill/>
                          </a:ln>
                        </pic:spPr>
                      </pic:pic>
                    </a:graphicData>
                  </a:graphic>
                </wp:anchor>
              </w:drawing>
            </w:r>
            <w:r w:rsidR="00AD66DF" w:rsidRPr="009B2754">
              <w:rPr>
                <w:rFonts w:ascii="Times New Roman" w:hAnsi="Times New Roman"/>
                <w:b/>
                <w:i/>
                <w:color w:val="0070C0"/>
                <w:sz w:val="24"/>
                <w:szCs w:val="24"/>
                <w:lang w:val="tt-RU" w:eastAsia="ru-RU"/>
              </w:rPr>
              <w:t xml:space="preserve">        </w:t>
            </w:r>
            <w:r w:rsidRPr="006C1C86">
              <w:rPr>
                <w:rFonts w:ascii="Times New Roman" w:hAnsi="Times New Roman"/>
                <w:b/>
                <w:i/>
                <w:color w:val="0070C0"/>
                <w:sz w:val="24"/>
                <w:szCs w:val="24"/>
                <w:lang w:val="ba-RU" w:eastAsia="ru-RU"/>
              </w:rPr>
              <w:t>Әни, әнкәй…! Бу якты дөньяга килгәч тә безне, йомшак куллары белән сыйпап, ак биләүгә биләүче, еласак, жыр көйләп юатучы, татлы йокыдан иркәләп уятучы, яшәргә көч - дәрт бирүче, гомер буена кайгы – шатлыкларыбызны уртаклашучы, тормышыбызнын бизәге, таянычы, акыллы уй – фикерләре белән тормыш дигән олы юлдан алып баручы ул.</w:t>
            </w:r>
          </w:p>
          <w:p w:rsidR="00CE341C" w:rsidRPr="006C1C86" w:rsidRDefault="00CE341C" w:rsidP="00817A84">
            <w:pPr>
              <w:pStyle w:val="a6"/>
              <w:spacing w:line="276" w:lineRule="auto"/>
              <w:jc w:val="both"/>
              <w:rPr>
                <w:rFonts w:ascii="Times New Roman" w:hAnsi="Times New Roman"/>
                <w:b/>
                <w:i/>
                <w:color w:val="0070C0"/>
                <w:sz w:val="24"/>
                <w:szCs w:val="24"/>
                <w:lang w:val="ba-RU" w:eastAsia="ru-RU"/>
              </w:rPr>
            </w:pPr>
            <w:r w:rsidRPr="006C1C86">
              <w:rPr>
                <w:rFonts w:ascii="Times New Roman" w:hAnsi="Times New Roman"/>
                <w:b/>
                <w:i/>
                <w:color w:val="0070C0"/>
                <w:sz w:val="24"/>
                <w:szCs w:val="24"/>
                <w:lang w:val="ba-RU" w:eastAsia="ru-RU"/>
              </w:rPr>
              <w:t xml:space="preserve">   Җәмгыятебездә әниләрнең и</w:t>
            </w:r>
            <w:r>
              <w:rPr>
                <w:rFonts w:ascii="Times New Roman" w:hAnsi="Times New Roman"/>
                <w:b/>
                <w:i/>
                <w:color w:val="0070C0"/>
                <w:sz w:val="24"/>
                <w:szCs w:val="24"/>
                <w:lang w:val="ba-RU" w:eastAsia="ru-RU"/>
              </w:rPr>
              <w:t>җ</w:t>
            </w:r>
            <w:r w:rsidRPr="006C1C86">
              <w:rPr>
                <w:rFonts w:ascii="Times New Roman" w:hAnsi="Times New Roman"/>
                <w:b/>
                <w:i/>
                <w:color w:val="0070C0"/>
                <w:sz w:val="24"/>
                <w:szCs w:val="24"/>
                <w:lang w:val="ba-RU" w:eastAsia="ru-RU"/>
              </w:rPr>
              <w:t>тимагый әһәмиятен күтәрү максатыннан, Россия Федерациясе Президентының 1998 елнын 30 гыйнварында чыккан №120 номерлы карары нигезендэ, Россиядә ноябрь аеның со</w:t>
            </w:r>
            <w:r w:rsidRPr="006C1C86">
              <w:rPr>
                <w:rFonts w:ascii="Times New Roman" w:hAnsi="Times New Roman"/>
                <w:b/>
                <w:i/>
                <w:color w:val="0070C0"/>
                <w:sz w:val="24"/>
                <w:szCs w:val="24"/>
                <w:lang w:val="tt-RU" w:eastAsia="ru-RU"/>
              </w:rPr>
              <w:t>ң</w:t>
            </w:r>
            <w:r w:rsidRPr="006C1C86">
              <w:rPr>
                <w:rFonts w:ascii="Times New Roman" w:hAnsi="Times New Roman"/>
                <w:b/>
                <w:i/>
                <w:color w:val="0070C0"/>
                <w:sz w:val="24"/>
                <w:szCs w:val="24"/>
                <w:lang w:val="ba-RU" w:eastAsia="ru-RU"/>
              </w:rPr>
              <w:t xml:space="preserve">гы якшәмбесе ел саен “Әниләр көне” буларак билгеләп үтелә. Быел ул 26 ноябрь көненә туры килде. Кадерле, газиз әниләребез! Сезне бәйрәмегез белән чын йөрәктән котлыйбыз. Сезгә ныклы сәламәтлек, озын гомер телибез. Балаларыгызга картайган көннәрегездә дә терәк булып, ә сезгә, гомер буе алар янәшесендә, кадер – хөрмәттә яшәргә язсын. </w:t>
            </w:r>
          </w:p>
          <w:p w:rsidR="00CE341C" w:rsidRDefault="00CE341C" w:rsidP="00817A84">
            <w:pPr>
              <w:jc w:val="both"/>
              <w:rPr>
                <w:rFonts w:asciiTheme="majorHAnsi" w:hAnsiTheme="majorHAnsi"/>
                <w:sz w:val="24"/>
                <w:szCs w:val="24"/>
                <w:lang w:val="tt-RU"/>
              </w:rPr>
            </w:pPr>
          </w:p>
          <w:p w:rsidR="00CE341C" w:rsidRDefault="00431F82" w:rsidP="00817A84">
            <w:pPr>
              <w:pStyle w:val="a8"/>
              <w:spacing w:before="0" w:beforeAutospacing="0" w:after="150" w:afterAutospacing="0"/>
              <w:jc w:val="both"/>
              <w:rPr>
                <w:rFonts w:asciiTheme="majorHAnsi" w:eastAsiaTheme="minorHAnsi" w:hAnsiTheme="majorHAnsi" w:cstheme="minorBidi"/>
                <w:lang w:val="tt-RU" w:eastAsia="en-US"/>
              </w:rPr>
            </w:pPr>
            <w:r>
              <w:rPr>
                <w:rFonts w:asciiTheme="majorHAnsi" w:eastAsiaTheme="minorHAnsi" w:hAnsiTheme="majorHAnsi" w:cstheme="minorBidi"/>
                <w:lang w:val="tt-RU" w:eastAsia="en-US"/>
              </w:rPr>
              <w:t xml:space="preserve">     </w:t>
            </w:r>
            <w:r w:rsidR="00CE341C">
              <w:rPr>
                <w:rFonts w:asciiTheme="majorHAnsi" w:eastAsiaTheme="minorHAnsi" w:hAnsiTheme="majorHAnsi" w:cstheme="minorBidi"/>
                <w:lang w:val="tt-RU" w:eastAsia="en-US"/>
              </w:rPr>
              <w:t xml:space="preserve">Әниләр көне </w:t>
            </w:r>
            <w:r w:rsidR="00FB2698" w:rsidRPr="00FB2698">
              <w:rPr>
                <w:rFonts w:asciiTheme="majorHAnsi" w:eastAsiaTheme="minorHAnsi" w:hAnsiTheme="majorHAnsi" w:cstheme="minorBidi"/>
                <w:lang w:val="tt-RU" w:eastAsia="en-US"/>
              </w:rPr>
              <w:t>у</w:t>
            </w:r>
            <w:r>
              <w:rPr>
                <w:rFonts w:asciiTheme="majorHAnsi" w:eastAsiaTheme="minorHAnsi" w:hAnsiTheme="majorHAnsi" w:cstheme="minorBidi"/>
                <w:lang w:val="tt-RU" w:eastAsia="en-US"/>
              </w:rPr>
              <w:t>ңаеннан с</w:t>
            </w:r>
            <w:r w:rsidR="00CE341C">
              <w:rPr>
                <w:rFonts w:asciiTheme="majorHAnsi" w:eastAsiaTheme="minorHAnsi" w:hAnsiTheme="majorHAnsi" w:cstheme="minorBidi"/>
                <w:lang w:val="tt-RU" w:eastAsia="en-US"/>
              </w:rPr>
              <w:t>ыйныфларда төрле чаралар</w:t>
            </w:r>
            <w:r w:rsidR="00FB2698" w:rsidRPr="00FB2698">
              <w:rPr>
                <w:rFonts w:asciiTheme="majorHAnsi" w:eastAsiaTheme="minorHAnsi" w:hAnsiTheme="majorHAnsi" w:cstheme="minorBidi"/>
                <w:lang w:val="tt-RU" w:eastAsia="en-US"/>
              </w:rPr>
              <w:t xml:space="preserve"> </w:t>
            </w:r>
            <w:r w:rsidR="00CE341C">
              <w:rPr>
                <w:rFonts w:asciiTheme="majorHAnsi" w:eastAsiaTheme="minorHAnsi" w:hAnsiTheme="majorHAnsi" w:cstheme="minorBidi"/>
                <w:lang w:val="tt-RU" w:eastAsia="en-US"/>
              </w:rPr>
              <w:t xml:space="preserve">булып узды. Мәктәп күләмендә Әтиләр советы әгъзалары ярдәме белән </w:t>
            </w:r>
            <w:r>
              <w:rPr>
                <w:rFonts w:asciiTheme="majorHAnsi" w:eastAsiaTheme="minorHAnsi" w:hAnsiTheme="majorHAnsi" w:cstheme="minorBidi"/>
                <w:lang w:val="tt-RU" w:eastAsia="en-US"/>
              </w:rPr>
              <w:t xml:space="preserve"> </w:t>
            </w:r>
            <w:r w:rsidR="00CE341C">
              <w:rPr>
                <w:rFonts w:asciiTheme="majorHAnsi" w:eastAsiaTheme="minorHAnsi" w:hAnsiTheme="majorHAnsi" w:cstheme="minorBidi"/>
                <w:lang w:val="tt-RU" w:eastAsia="en-US"/>
              </w:rPr>
              <w:t>Әниләр өчен зур бәйрәм оештырылды. Бәйрәмдә спорт уеннары, ярышлар</w:t>
            </w:r>
            <w:r w:rsidR="00FB2698">
              <w:rPr>
                <w:rFonts w:asciiTheme="majorHAnsi" w:eastAsiaTheme="minorHAnsi" w:hAnsiTheme="majorHAnsi" w:cstheme="minorBidi"/>
                <w:lang w:val="tt-RU" w:eastAsia="en-US"/>
              </w:rPr>
              <w:t xml:space="preserve"> </w:t>
            </w:r>
            <w:r w:rsidR="00CE341C">
              <w:rPr>
                <w:rFonts w:asciiTheme="majorHAnsi" w:eastAsiaTheme="minorHAnsi" w:hAnsiTheme="majorHAnsi" w:cstheme="minorBidi"/>
                <w:lang w:val="tt-RU" w:eastAsia="en-US"/>
              </w:rPr>
              <w:t xml:space="preserve">оештырылды. Әлеге ярышларда барлык әниләр дә катнашты. Әтиләр советы барлык әниләргә дә  бүләкләр һәм мул итеп чәй табыны </w:t>
            </w:r>
            <w:r w:rsidR="00CE341C">
              <w:rPr>
                <w:rFonts w:asciiTheme="majorHAnsi" w:eastAsiaTheme="minorHAnsi" w:hAnsiTheme="majorHAnsi" w:cstheme="minorBidi"/>
                <w:lang w:val="tt-RU" w:eastAsia="en-US"/>
              </w:rPr>
              <w:lastRenderedPageBreak/>
              <w:t>әзерләгән иде. Шатлыклы уеннардан соң барлык әниләр дә чәй табыны артында ял иттеләр.</w:t>
            </w:r>
          </w:p>
          <w:p w:rsidR="00CE341C" w:rsidRDefault="00CE341C" w:rsidP="00817A84">
            <w:pPr>
              <w:pStyle w:val="a8"/>
              <w:spacing w:before="0" w:beforeAutospacing="0" w:after="150" w:afterAutospacing="0"/>
              <w:jc w:val="both"/>
              <w:rPr>
                <w:rFonts w:asciiTheme="majorHAnsi" w:eastAsiaTheme="minorHAnsi" w:hAnsiTheme="majorHAnsi" w:cstheme="minorBidi"/>
                <w:lang w:val="tt-RU" w:eastAsia="en-US"/>
              </w:rPr>
            </w:pPr>
          </w:p>
          <w:p w:rsidR="00CE341C" w:rsidRDefault="00CE341C" w:rsidP="00817A84">
            <w:pPr>
              <w:pStyle w:val="a8"/>
              <w:spacing w:before="0" w:beforeAutospacing="0" w:after="150" w:afterAutospacing="0"/>
              <w:jc w:val="both"/>
              <w:rPr>
                <w:rFonts w:asciiTheme="majorHAnsi" w:eastAsiaTheme="minorHAnsi" w:hAnsiTheme="majorHAnsi" w:cstheme="minorBidi"/>
                <w:lang w:val="tt-RU" w:eastAsia="en-US"/>
              </w:rPr>
            </w:pPr>
            <w:r>
              <w:rPr>
                <w:rFonts w:asciiTheme="majorHAnsi" w:eastAsiaTheme="minorHAnsi" w:hAnsiTheme="majorHAnsi" w:cstheme="minorBidi"/>
                <w:noProof/>
              </w:rPr>
              <w:drawing>
                <wp:inline distT="0" distB="0" distL="0" distR="0">
                  <wp:extent cx="3933825" cy="2038350"/>
                  <wp:effectExtent l="19050" t="0" r="9525" b="0"/>
                  <wp:docPr id="4" name="Рисунок 19" descr="C:\Users\TASKIRA\Desktop\IMG_6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IMG_6048.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3825" cy="2038350"/>
                          </a:xfrm>
                          <a:prstGeom prst="rect">
                            <a:avLst/>
                          </a:prstGeom>
                          <a:noFill/>
                          <a:ln>
                            <a:noFill/>
                          </a:ln>
                        </pic:spPr>
                      </pic:pic>
                    </a:graphicData>
                  </a:graphic>
                </wp:inline>
              </w:drawing>
            </w:r>
            <w:r w:rsidRPr="00D345B6">
              <w:rPr>
                <w:rFonts w:asciiTheme="majorHAnsi" w:eastAsiaTheme="minorHAnsi" w:hAnsiTheme="majorHAnsi" w:cstheme="minorBidi"/>
                <w:noProof/>
              </w:rPr>
              <w:drawing>
                <wp:inline distT="0" distB="0" distL="0" distR="0">
                  <wp:extent cx="3771900" cy="2038350"/>
                  <wp:effectExtent l="19050" t="0" r="0" b="0"/>
                  <wp:docPr id="5" name="Рисунок 26" descr="C:\Users\TASKIRA\Desktop\IMG_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IMG_6113.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1900" cy="2038350"/>
                          </a:xfrm>
                          <a:prstGeom prst="rect">
                            <a:avLst/>
                          </a:prstGeom>
                          <a:noFill/>
                          <a:ln>
                            <a:noFill/>
                          </a:ln>
                        </pic:spPr>
                      </pic:pic>
                    </a:graphicData>
                  </a:graphic>
                </wp:inline>
              </w:drawing>
            </w:r>
          </w:p>
          <w:p w:rsidR="00034A4A" w:rsidRDefault="00CE341C" w:rsidP="00817A84">
            <w:pPr>
              <w:pStyle w:val="a8"/>
              <w:spacing w:before="0" w:beforeAutospacing="0" w:after="150" w:afterAutospacing="0"/>
              <w:jc w:val="both"/>
              <w:rPr>
                <w:rFonts w:asciiTheme="majorHAnsi" w:eastAsiaTheme="minorHAnsi" w:hAnsiTheme="majorHAnsi" w:cstheme="minorBidi"/>
                <w:lang w:val="tt-RU" w:eastAsia="en-US"/>
              </w:rPr>
            </w:pPr>
            <w:r>
              <w:rPr>
                <w:rFonts w:asciiTheme="majorHAnsi" w:eastAsiaTheme="minorHAnsi" w:hAnsiTheme="majorHAnsi" w:cstheme="minorBidi"/>
                <w:lang w:val="tt-RU" w:eastAsia="en-US"/>
              </w:rPr>
              <w:t xml:space="preserve"> </w:t>
            </w:r>
            <w:r w:rsidR="00034A4A">
              <w:rPr>
                <w:rFonts w:asciiTheme="majorHAnsi" w:eastAsiaTheme="minorHAnsi" w:hAnsiTheme="majorHAnsi" w:cstheme="minorBidi"/>
                <w:lang w:val="tt-RU" w:eastAsia="en-US"/>
              </w:rPr>
              <w:t xml:space="preserve">     </w:t>
            </w:r>
            <w:r>
              <w:rPr>
                <w:rFonts w:asciiTheme="majorHAnsi" w:eastAsiaTheme="minorHAnsi" w:hAnsiTheme="majorHAnsi" w:cstheme="minorBidi"/>
                <w:lang w:val="tt-RU" w:eastAsia="en-US"/>
              </w:rPr>
              <w:t>Ә 3нче сыйныф укучылары да әниләр бәйрәменә бик тырышып әзерләнделәр. Бәйрәм видеоматериаллар белән чиратлашып барды. Презентациядә һәр гаилә үзенең баласын иң булдыклы, иң газизе итеп күрде.</w:t>
            </w:r>
            <w:r w:rsidR="00B1003F" w:rsidRPr="00B1003F">
              <w:rPr>
                <w:lang w:val="tt-RU"/>
              </w:rPr>
              <w:t xml:space="preserve"> </w:t>
            </w:r>
            <w:r>
              <w:rPr>
                <w:rFonts w:asciiTheme="majorHAnsi" w:eastAsiaTheme="minorHAnsi" w:hAnsiTheme="majorHAnsi" w:cstheme="minorBidi"/>
                <w:lang w:val="tt-RU" w:eastAsia="en-US"/>
              </w:rPr>
              <w:t>Укучылар әниләре белән бергәләп</w:t>
            </w:r>
            <w:r w:rsidR="00034A4A">
              <w:rPr>
                <w:rFonts w:asciiTheme="majorHAnsi" w:eastAsiaTheme="minorHAnsi" w:hAnsiTheme="majorHAnsi" w:cstheme="minorBidi"/>
                <w:lang w:val="tt-RU" w:eastAsia="en-US"/>
              </w:rPr>
              <w:t xml:space="preserve"> </w:t>
            </w:r>
            <w:r>
              <w:rPr>
                <w:rFonts w:asciiTheme="majorHAnsi" w:eastAsiaTheme="minorHAnsi" w:hAnsiTheme="majorHAnsi" w:cstheme="minorBidi"/>
                <w:lang w:val="tt-RU" w:eastAsia="en-US"/>
              </w:rPr>
              <w:t xml:space="preserve">җырладылар, шигырьләр сөйләделәр, уеннарда катнаштылар. </w:t>
            </w: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r w:rsidRPr="00034A4A">
              <w:rPr>
                <w:rFonts w:asciiTheme="majorHAnsi" w:eastAsiaTheme="minorHAnsi" w:hAnsiTheme="majorHAnsi" w:cstheme="minorBidi"/>
                <w:noProof/>
              </w:rPr>
              <w:drawing>
                <wp:inline distT="0" distB="0" distL="0" distR="0">
                  <wp:extent cx="2552700" cy="2162175"/>
                  <wp:effectExtent l="0" t="0" r="0" b="0"/>
                  <wp:docPr id="25" name="Рисунок 34" descr="H:\DCIM\100MSDCF\DSC0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0MSDCF\DSC01758.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1339" cy="2161022"/>
                          </a:xfrm>
                          <a:prstGeom prst="rect">
                            <a:avLst/>
                          </a:prstGeom>
                          <a:noFill/>
                          <a:ln>
                            <a:noFill/>
                          </a:ln>
                        </pic:spPr>
                      </pic:pic>
                    </a:graphicData>
                  </a:graphic>
                </wp:inline>
              </w:drawing>
            </w:r>
            <w:r>
              <w:rPr>
                <w:rFonts w:asciiTheme="majorHAnsi" w:eastAsiaTheme="minorHAnsi" w:hAnsiTheme="majorHAnsi" w:cstheme="minorBidi"/>
                <w:lang w:val="tt-RU" w:eastAsia="en-US"/>
              </w:rPr>
              <w:t xml:space="preserve">  </w:t>
            </w:r>
            <w:r w:rsidRPr="00034A4A">
              <w:rPr>
                <w:rFonts w:asciiTheme="majorHAnsi" w:eastAsiaTheme="minorHAnsi" w:hAnsiTheme="majorHAnsi" w:cstheme="minorBidi"/>
                <w:noProof/>
              </w:rPr>
              <w:drawing>
                <wp:inline distT="0" distB="0" distL="0" distR="0">
                  <wp:extent cx="2238375" cy="2162175"/>
                  <wp:effectExtent l="0" t="0" r="0" b="0"/>
                  <wp:docPr id="26" name="Рисунок 33" descr="H:\DCIM\100MSDCF\DSC01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0MSDCF\DSC01775.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7180" cy="2161021"/>
                          </a:xfrm>
                          <a:prstGeom prst="rect">
                            <a:avLst/>
                          </a:prstGeom>
                          <a:noFill/>
                          <a:ln>
                            <a:noFill/>
                          </a:ln>
                        </pic:spPr>
                      </pic:pic>
                    </a:graphicData>
                  </a:graphic>
                </wp:inline>
              </w:drawing>
            </w:r>
            <w:r>
              <w:rPr>
                <w:rFonts w:asciiTheme="majorHAnsi" w:eastAsiaTheme="minorHAnsi" w:hAnsiTheme="majorHAnsi" w:cstheme="minorBidi"/>
                <w:lang w:val="tt-RU" w:eastAsia="en-US"/>
              </w:rPr>
              <w:t xml:space="preserve">  </w:t>
            </w:r>
            <w:r w:rsidRPr="00034A4A">
              <w:rPr>
                <w:rFonts w:asciiTheme="majorHAnsi" w:eastAsiaTheme="minorHAnsi" w:hAnsiTheme="majorHAnsi" w:cstheme="minorBidi"/>
                <w:noProof/>
              </w:rPr>
              <w:drawing>
                <wp:inline distT="0" distB="0" distL="0" distR="0">
                  <wp:extent cx="2838450" cy="2143125"/>
                  <wp:effectExtent l="0" t="0" r="0" b="9525"/>
                  <wp:docPr id="27" name="Рисунок 32" descr="H:\DCIM\100MSDCF\DSC0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0MSDCF\DSC01773.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6934" cy="2141980"/>
                          </a:xfrm>
                          <a:prstGeom prst="rect">
                            <a:avLst/>
                          </a:prstGeom>
                          <a:noFill/>
                          <a:ln>
                            <a:noFill/>
                          </a:ln>
                        </pic:spPr>
                      </pic:pic>
                    </a:graphicData>
                  </a:graphic>
                </wp:inline>
              </w:drawing>
            </w: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r w:rsidRPr="00034A4A">
              <w:rPr>
                <w:rFonts w:asciiTheme="majorHAnsi" w:eastAsiaTheme="minorHAnsi" w:hAnsiTheme="majorHAnsi" w:cstheme="minorBidi"/>
                <w:noProof/>
              </w:rPr>
              <w:drawing>
                <wp:inline distT="0" distB="0" distL="0" distR="0">
                  <wp:extent cx="2714624" cy="1533525"/>
                  <wp:effectExtent l="19050" t="0" r="0" b="0"/>
                  <wp:docPr id="28" name="Рисунок 38" descr="H:\DCIM\100MSDCF\DSC0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DCIM\100MSDCF\DSC01761.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3177" cy="1532707"/>
                          </a:xfrm>
                          <a:prstGeom prst="rect">
                            <a:avLst/>
                          </a:prstGeom>
                          <a:noFill/>
                          <a:ln>
                            <a:noFill/>
                          </a:ln>
                        </pic:spPr>
                      </pic:pic>
                    </a:graphicData>
                  </a:graphic>
                </wp:inline>
              </w:drawing>
            </w:r>
            <w:r>
              <w:rPr>
                <w:rFonts w:asciiTheme="majorHAnsi" w:eastAsiaTheme="minorHAnsi" w:hAnsiTheme="majorHAnsi" w:cstheme="minorBidi"/>
                <w:lang w:val="tt-RU" w:eastAsia="en-US"/>
              </w:rPr>
              <w:t xml:space="preserve">  </w:t>
            </w:r>
            <w:r w:rsidRPr="00034A4A">
              <w:rPr>
                <w:rFonts w:asciiTheme="majorHAnsi" w:eastAsiaTheme="minorHAnsi" w:hAnsiTheme="majorHAnsi" w:cstheme="minorBidi"/>
                <w:noProof/>
              </w:rPr>
              <w:drawing>
                <wp:inline distT="0" distB="0" distL="0" distR="0">
                  <wp:extent cx="2752725" cy="1533525"/>
                  <wp:effectExtent l="0" t="0" r="0" b="0"/>
                  <wp:docPr id="29" name="Рисунок 37" descr="H:\DCIM\100MSDCF\DSC0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DCIM\100MSDCF\DSC01794.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1257" cy="1532707"/>
                          </a:xfrm>
                          <a:prstGeom prst="rect">
                            <a:avLst/>
                          </a:prstGeom>
                          <a:noFill/>
                          <a:ln>
                            <a:noFill/>
                          </a:ln>
                        </pic:spPr>
                      </pic:pic>
                    </a:graphicData>
                  </a:graphic>
                </wp:inline>
              </w:drawing>
            </w:r>
            <w:r>
              <w:rPr>
                <w:rFonts w:asciiTheme="majorHAnsi" w:eastAsiaTheme="minorHAnsi" w:hAnsiTheme="majorHAnsi" w:cstheme="minorBidi"/>
                <w:lang w:val="tt-RU" w:eastAsia="en-US"/>
              </w:rPr>
              <w:t xml:space="preserve">  </w:t>
            </w:r>
            <w:r w:rsidRPr="00034A4A">
              <w:rPr>
                <w:rFonts w:asciiTheme="majorHAnsi" w:eastAsiaTheme="minorHAnsi" w:hAnsiTheme="majorHAnsi" w:cstheme="minorBidi"/>
                <w:noProof/>
              </w:rPr>
              <w:drawing>
                <wp:inline distT="0" distB="0" distL="0" distR="0">
                  <wp:extent cx="2190750" cy="1562100"/>
                  <wp:effectExtent l="0" t="0" r="0" b="0"/>
                  <wp:docPr id="30" name="Рисунок 36" descr="H:\DCIM\100MSDCF\DSC0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DCIM\100MSDCF\DSC0178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9582" cy="1561267"/>
                          </a:xfrm>
                          <a:prstGeom prst="rect">
                            <a:avLst/>
                          </a:prstGeom>
                          <a:noFill/>
                          <a:ln>
                            <a:noFill/>
                          </a:ln>
                        </pic:spPr>
                      </pic:pic>
                    </a:graphicData>
                  </a:graphic>
                </wp:inline>
              </w:drawing>
            </w: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r>
              <w:rPr>
                <w:rFonts w:asciiTheme="majorHAnsi" w:eastAsiaTheme="minorHAnsi" w:hAnsiTheme="majorHAnsi" w:cstheme="minorBidi"/>
                <w:lang w:val="tt-RU" w:eastAsia="en-US"/>
              </w:rPr>
              <w:t xml:space="preserve">    </w:t>
            </w:r>
            <w:r w:rsidR="00CE341C">
              <w:rPr>
                <w:rFonts w:asciiTheme="majorHAnsi" w:eastAsiaTheme="minorHAnsi" w:hAnsiTheme="majorHAnsi" w:cstheme="minorBidi"/>
                <w:lang w:val="tt-RU" w:eastAsia="en-US"/>
              </w:rPr>
              <w:t>Бәйрәмгә килгән һәр әни үзенең осталыгын, сәләтен күрсәтте, мәктәптә укыган вакытларын искә төшерде. “ Сөенеч” бию төркеме кызлары әниләре теккән яңа костюмнардан чыгыш ясады. Костюмнар гади дә, матур да, арзан да булды, кул астындагы гадәти булмаган материалдан тегелде.</w:t>
            </w: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r w:rsidRPr="00034A4A">
              <w:rPr>
                <w:rFonts w:asciiTheme="majorHAnsi" w:eastAsiaTheme="minorHAnsi" w:hAnsiTheme="majorHAnsi" w:cstheme="minorBidi"/>
                <w:noProof/>
              </w:rPr>
              <w:drawing>
                <wp:inline distT="0" distB="0" distL="0" distR="0">
                  <wp:extent cx="3371850" cy="2771775"/>
                  <wp:effectExtent l="19050" t="0" r="0" b="0"/>
                  <wp:docPr id="31" name="Рисунок 28" descr="H:\DCIM\100MSDCF\DSC0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CIM\100MSDCF\DSC0178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0053" cy="2770298"/>
                          </a:xfrm>
                          <a:prstGeom prst="rect">
                            <a:avLst/>
                          </a:prstGeom>
                          <a:noFill/>
                          <a:ln>
                            <a:noFill/>
                          </a:ln>
                        </pic:spPr>
                      </pic:pic>
                    </a:graphicData>
                  </a:graphic>
                </wp:inline>
              </w:drawing>
            </w:r>
            <w:r w:rsidR="009D14BD">
              <w:rPr>
                <w:rFonts w:asciiTheme="majorHAnsi" w:eastAsiaTheme="minorHAnsi" w:hAnsiTheme="majorHAnsi" w:cstheme="minorBidi"/>
                <w:lang w:val="tt-RU" w:eastAsia="en-US"/>
              </w:rPr>
              <w:t xml:space="preserve">    </w:t>
            </w:r>
            <w:r w:rsidR="009D14BD" w:rsidRPr="009D14BD">
              <w:rPr>
                <w:rFonts w:asciiTheme="majorHAnsi" w:eastAsiaTheme="minorHAnsi" w:hAnsiTheme="majorHAnsi" w:cstheme="minorBidi"/>
                <w:noProof/>
              </w:rPr>
              <w:drawing>
                <wp:inline distT="0" distB="0" distL="0" distR="0">
                  <wp:extent cx="3924300" cy="2762250"/>
                  <wp:effectExtent l="19050" t="0" r="0" b="0"/>
                  <wp:docPr id="32" name="Рисунок 9" descr="H:\DCIM\100MSDCF\DSC0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CIM\100MSDCF\DSC01778.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2204" cy="2760775"/>
                          </a:xfrm>
                          <a:prstGeom prst="rect">
                            <a:avLst/>
                          </a:prstGeom>
                          <a:noFill/>
                          <a:ln>
                            <a:noFill/>
                          </a:ln>
                        </pic:spPr>
                      </pic:pic>
                    </a:graphicData>
                  </a:graphic>
                </wp:inline>
              </w:drawing>
            </w:r>
          </w:p>
          <w:p w:rsidR="00034A4A" w:rsidRDefault="00034A4A" w:rsidP="00817A84">
            <w:pPr>
              <w:pStyle w:val="a8"/>
              <w:spacing w:before="0" w:beforeAutospacing="0" w:after="150" w:afterAutospacing="0"/>
              <w:jc w:val="both"/>
              <w:rPr>
                <w:rFonts w:asciiTheme="majorHAnsi" w:eastAsiaTheme="minorHAnsi" w:hAnsiTheme="majorHAnsi" w:cstheme="minorBidi"/>
                <w:lang w:val="tt-RU" w:eastAsia="en-US"/>
              </w:rPr>
            </w:pPr>
          </w:p>
          <w:p w:rsidR="00CE341C" w:rsidRDefault="00CE341C" w:rsidP="00817A84">
            <w:pPr>
              <w:pStyle w:val="a8"/>
              <w:spacing w:before="0" w:beforeAutospacing="0" w:after="150" w:afterAutospacing="0"/>
              <w:jc w:val="both"/>
              <w:rPr>
                <w:rFonts w:asciiTheme="majorHAnsi" w:hAnsiTheme="majorHAnsi"/>
                <w:lang w:val="tt-RU"/>
              </w:rPr>
            </w:pPr>
            <w:r>
              <w:rPr>
                <w:rFonts w:asciiTheme="majorHAnsi" w:eastAsiaTheme="minorHAnsi" w:hAnsiTheme="majorHAnsi" w:cstheme="minorBidi"/>
                <w:lang w:val="tt-RU" w:eastAsia="en-US"/>
              </w:rPr>
              <w:lastRenderedPageBreak/>
              <w:t xml:space="preserve"> </w:t>
            </w:r>
            <w:r w:rsidR="00034A4A">
              <w:rPr>
                <w:rFonts w:asciiTheme="majorHAnsi" w:eastAsiaTheme="minorHAnsi" w:hAnsiTheme="majorHAnsi" w:cstheme="minorBidi"/>
                <w:lang w:val="tt-RU" w:eastAsia="en-US"/>
              </w:rPr>
              <w:t xml:space="preserve">    </w:t>
            </w:r>
            <w:r>
              <w:rPr>
                <w:rFonts w:asciiTheme="majorHAnsi" w:eastAsiaTheme="minorHAnsi" w:hAnsiTheme="majorHAnsi" w:cstheme="minorBidi"/>
                <w:lang w:val="tt-RU" w:eastAsia="en-US"/>
              </w:rPr>
              <w:t>Әниләргә дигән бүләкләре дә күз явын алырлык итеп эшләнде. Квиллинг технологиясен кулланып банкаларны бизәделәр. Банканың эченә көндәлек тормышта сирәк яңгырый торган теләкләр язылган тасмалар тутырылды. Әлеге “Серле банкаларга” укучының йөрәк түрендә туган иң-иң кадерле, назлы сүзләр керде. Мәктәпкә ата-аналарны тарту , төрле чараларны бергәләп үткәрү бүгенге көннең иң актуал</w:t>
            </w:r>
            <w:r w:rsidRPr="00CB6D9D">
              <w:rPr>
                <w:rFonts w:asciiTheme="majorHAnsi" w:eastAsiaTheme="minorHAnsi" w:hAnsiTheme="majorHAnsi" w:cstheme="minorBidi"/>
                <w:lang w:val="tt-RU" w:eastAsia="en-US"/>
              </w:rPr>
              <w:t>ь</w:t>
            </w:r>
            <w:r>
              <w:rPr>
                <w:rFonts w:asciiTheme="majorHAnsi" w:eastAsiaTheme="minorHAnsi" w:hAnsiTheme="majorHAnsi" w:cstheme="minorBidi"/>
                <w:lang w:val="tt-RU" w:eastAsia="en-US"/>
              </w:rPr>
              <w:t xml:space="preserve"> мәсьәләләренең берсе булып кала бирә. Рәхмәт Сезгә, Әниләр! </w:t>
            </w:r>
          </w:p>
          <w:p w:rsidR="00CE341C" w:rsidRDefault="00CE341C" w:rsidP="00817A84">
            <w:pPr>
              <w:jc w:val="both"/>
              <w:rPr>
                <w:rFonts w:asciiTheme="majorHAnsi" w:hAnsiTheme="majorHAnsi"/>
                <w:sz w:val="24"/>
                <w:szCs w:val="24"/>
                <w:u w:val="single"/>
                <w:lang w:val="tt-RU"/>
              </w:rPr>
            </w:pPr>
          </w:p>
          <w:p w:rsidR="00CE341C" w:rsidRDefault="00CE341C" w:rsidP="00817A84">
            <w:pPr>
              <w:rPr>
                <w:noProof/>
                <w:lang w:eastAsia="ru-RU"/>
              </w:rPr>
            </w:pPr>
            <w:bookmarkStart w:id="0" w:name="_GoBack"/>
            <w:r w:rsidRPr="004015B0">
              <w:rPr>
                <w:rFonts w:asciiTheme="majorHAnsi" w:hAnsiTheme="majorHAnsi"/>
                <w:i/>
                <w:noProof/>
                <w:color w:val="0070C0"/>
                <w:sz w:val="28"/>
                <w:szCs w:val="28"/>
                <w:lang w:eastAsia="ru-RU"/>
              </w:rPr>
              <w:drawing>
                <wp:inline distT="0" distB="0" distL="0" distR="0">
                  <wp:extent cx="2590800" cy="1571625"/>
                  <wp:effectExtent l="19050" t="0" r="0" b="0"/>
                  <wp:docPr id="6"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91070" cy="1571789"/>
                          </a:xfrm>
                          <a:prstGeom prst="rect">
                            <a:avLst/>
                          </a:prstGeom>
                        </pic:spPr>
                      </pic:pic>
                    </a:graphicData>
                  </a:graphic>
                </wp:inline>
              </w:drawing>
            </w:r>
            <w:bookmarkEnd w:id="0"/>
            <w:r>
              <w:rPr>
                <w:noProof/>
                <w:lang w:eastAsia="ru-RU"/>
              </w:rPr>
              <w:drawing>
                <wp:inline distT="0" distB="0" distL="0" distR="0">
                  <wp:extent cx="2476500" cy="1571624"/>
                  <wp:effectExtent l="19050" t="0" r="0" b="0"/>
                  <wp:docPr id="7" name="Рисунок 42" descr="H:\DCIM\100MSDCF\DSC0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DCIM\100MSDCF\DSC01804.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5185" cy="1570790"/>
                          </a:xfrm>
                          <a:prstGeom prst="rect">
                            <a:avLst/>
                          </a:prstGeom>
                          <a:noFill/>
                          <a:ln>
                            <a:noFill/>
                          </a:ln>
                        </pic:spPr>
                      </pic:pic>
                    </a:graphicData>
                  </a:graphic>
                </wp:inline>
              </w:drawing>
            </w:r>
            <w:r w:rsidRPr="004015B0">
              <w:rPr>
                <w:rFonts w:asciiTheme="majorHAnsi" w:hAnsiTheme="majorHAnsi"/>
                <w:i/>
                <w:noProof/>
                <w:color w:val="0070C0"/>
                <w:sz w:val="28"/>
                <w:szCs w:val="28"/>
                <w:lang w:eastAsia="ru-RU"/>
              </w:rPr>
              <w:drawing>
                <wp:inline distT="0" distB="0" distL="0" distR="0">
                  <wp:extent cx="2581275" cy="1569086"/>
                  <wp:effectExtent l="19050" t="0" r="9525" b="0"/>
                  <wp:docPr id="8"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92847" cy="1576120"/>
                          </a:xfrm>
                          <a:prstGeom prst="rect">
                            <a:avLst/>
                          </a:prstGeom>
                        </pic:spPr>
                      </pic:pic>
                    </a:graphicData>
                  </a:graphic>
                </wp:inline>
              </w:drawing>
            </w:r>
          </w:p>
          <w:p w:rsidR="00CE341C" w:rsidRDefault="00CE341C" w:rsidP="00817A84">
            <w:pPr>
              <w:rPr>
                <w:noProof/>
                <w:lang w:eastAsia="ru-RU"/>
              </w:rPr>
            </w:pPr>
          </w:p>
          <w:p w:rsidR="00CE341C" w:rsidRPr="00B90EAC" w:rsidRDefault="00B90EAC" w:rsidP="00817A84">
            <w:pPr>
              <w:rPr>
                <w:rFonts w:asciiTheme="majorHAnsi" w:hAnsiTheme="majorHAnsi"/>
                <w:b/>
                <w:i/>
                <w:color w:val="FF0000"/>
                <w:u w:val="single"/>
                <w:lang w:val="tt-RU"/>
              </w:rPr>
            </w:pPr>
            <w:r w:rsidRPr="00B90EAC">
              <w:rPr>
                <w:rFonts w:asciiTheme="majorHAnsi" w:hAnsiTheme="majorHAnsi"/>
                <w:b/>
                <w:i/>
                <w:color w:val="FF0000"/>
                <w:lang w:val="tt-RU"/>
              </w:rPr>
              <w:t xml:space="preserve">                                                                              </w:t>
            </w:r>
            <w:r>
              <w:rPr>
                <w:rFonts w:asciiTheme="majorHAnsi" w:hAnsiTheme="majorHAnsi"/>
                <w:b/>
                <w:i/>
                <w:color w:val="FF0000"/>
                <w:lang w:val="tt-RU"/>
              </w:rPr>
              <w:t xml:space="preserve">            </w:t>
            </w:r>
            <w:r w:rsidRPr="00B90EAC">
              <w:rPr>
                <w:rFonts w:asciiTheme="majorHAnsi" w:hAnsiTheme="majorHAnsi"/>
                <w:b/>
                <w:i/>
                <w:color w:val="FF0000"/>
                <w:lang w:val="tt-RU"/>
              </w:rPr>
              <w:t xml:space="preserve">   Бәйрәмнән  күренешләр.</w:t>
            </w:r>
          </w:p>
          <w:p w:rsidR="00CE341C" w:rsidRDefault="00CE341C" w:rsidP="00817A84">
            <w:pPr>
              <w:rPr>
                <w:rFonts w:asciiTheme="majorHAnsi" w:hAnsiTheme="majorHAnsi"/>
                <w:noProof/>
                <w:color w:val="0070C0"/>
                <w:sz w:val="28"/>
                <w:szCs w:val="28"/>
                <w:lang w:eastAsia="ru-RU"/>
              </w:rPr>
            </w:pPr>
          </w:p>
          <w:p w:rsidR="00CE341C" w:rsidRDefault="00CE341C" w:rsidP="00817A84">
            <w:pPr>
              <w:rPr>
                <w:rFonts w:asciiTheme="majorHAnsi" w:hAnsiTheme="majorHAnsi"/>
                <w:color w:val="0070C0"/>
                <w:sz w:val="28"/>
                <w:szCs w:val="28"/>
                <w:lang w:val="tt-RU"/>
              </w:rPr>
            </w:pPr>
            <w:r>
              <w:rPr>
                <w:noProof/>
                <w:lang w:eastAsia="ru-RU"/>
              </w:rPr>
              <w:drawing>
                <wp:inline distT="0" distB="0" distL="0" distR="0">
                  <wp:extent cx="2343150" cy="2314575"/>
                  <wp:effectExtent l="19050" t="0" r="0" b="0"/>
                  <wp:docPr id="9" name="Рисунок 27" descr="H:\DCIM\100MSDCF\DSC0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0MSDCF\DSC01769.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1899" cy="2313339"/>
                          </a:xfrm>
                          <a:prstGeom prst="rect">
                            <a:avLst/>
                          </a:prstGeom>
                          <a:noFill/>
                          <a:ln>
                            <a:noFill/>
                          </a:ln>
                        </pic:spPr>
                      </pic:pic>
                    </a:graphicData>
                  </a:graphic>
                </wp:inline>
              </w:drawing>
            </w:r>
            <w:r w:rsidR="00C80443">
              <w:rPr>
                <w:rFonts w:asciiTheme="majorHAnsi" w:hAnsiTheme="majorHAnsi"/>
                <w:color w:val="0070C0"/>
                <w:sz w:val="28"/>
                <w:szCs w:val="28"/>
                <w:lang w:val="tt-RU"/>
              </w:rPr>
              <w:t xml:space="preserve">  </w:t>
            </w:r>
            <w:r w:rsidR="00C80443" w:rsidRPr="00C80443">
              <w:rPr>
                <w:rFonts w:asciiTheme="majorHAnsi" w:hAnsiTheme="majorHAnsi"/>
                <w:noProof/>
                <w:color w:val="0070C0"/>
                <w:sz w:val="28"/>
                <w:szCs w:val="28"/>
                <w:lang w:eastAsia="ru-RU"/>
              </w:rPr>
              <w:drawing>
                <wp:inline distT="0" distB="0" distL="0" distR="0">
                  <wp:extent cx="2667000" cy="2314574"/>
                  <wp:effectExtent l="19050" t="0" r="0" b="0"/>
                  <wp:docPr id="35" name="Рисунок 39" descr="H:\DCIM\100MSDCF\DSC0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DCIM\100MSDCF\DSC01770.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5576" cy="2313339"/>
                          </a:xfrm>
                          <a:prstGeom prst="rect">
                            <a:avLst/>
                          </a:prstGeom>
                          <a:noFill/>
                          <a:ln>
                            <a:noFill/>
                          </a:ln>
                        </pic:spPr>
                      </pic:pic>
                    </a:graphicData>
                  </a:graphic>
                </wp:inline>
              </w:drawing>
            </w:r>
            <w:r w:rsidR="00C80443">
              <w:rPr>
                <w:rFonts w:asciiTheme="majorHAnsi" w:hAnsiTheme="majorHAnsi"/>
                <w:color w:val="0070C0"/>
                <w:sz w:val="28"/>
                <w:szCs w:val="28"/>
                <w:lang w:val="tt-RU"/>
              </w:rPr>
              <w:t xml:space="preserve">  </w:t>
            </w:r>
            <w:r w:rsidR="00B90EAC" w:rsidRPr="00B90EAC">
              <w:rPr>
                <w:rFonts w:asciiTheme="majorHAnsi" w:hAnsiTheme="majorHAnsi"/>
                <w:noProof/>
                <w:color w:val="0070C0"/>
                <w:sz w:val="28"/>
                <w:szCs w:val="28"/>
                <w:lang w:eastAsia="ru-RU"/>
              </w:rPr>
              <w:drawing>
                <wp:inline distT="0" distB="0" distL="0" distR="0">
                  <wp:extent cx="2581275" cy="2305050"/>
                  <wp:effectExtent l="19050" t="0" r="9525" b="0"/>
                  <wp:docPr id="36" name="Рисунок 35" descr="H:\DCIM\100MSDCF\DSC01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DCIM\100MSDCF\DSC01763.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9896" cy="2303819"/>
                          </a:xfrm>
                          <a:prstGeom prst="rect">
                            <a:avLst/>
                          </a:prstGeom>
                          <a:noFill/>
                          <a:ln>
                            <a:noFill/>
                          </a:ln>
                        </pic:spPr>
                      </pic:pic>
                    </a:graphicData>
                  </a:graphic>
                </wp:inline>
              </w:drawing>
            </w:r>
          </w:p>
          <w:p w:rsidR="00CE341C" w:rsidRDefault="00CE341C" w:rsidP="00817A84">
            <w:pPr>
              <w:rPr>
                <w:rFonts w:asciiTheme="majorHAnsi" w:hAnsiTheme="majorHAnsi"/>
                <w:color w:val="0070C0"/>
                <w:sz w:val="28"/>
                <w:szCs w:val="28"/>
                <w:lang w:val="tt-RU"/>
              </w:rPr>
            </w:pPr>
          </w:p>
          <w:p w:rsidR="00CE341C" w:rsidRPr="00B53E26" w:rsidRDefault="00CE341C" w:rsidP="00817A84">
            <w:pPr>
              <w:rPr>
                <w:rFonts w:asciiTheme="majorHAnsi" w:hAnsiTheme="majorHAnsi"/>
                <w:color w:val="0070C0"/>
                <w:sz w:val="28"/>
                <w:szCs w:val="28"/>
              </w:rPr>
            </w:pPr>
          </w:p>
          <w:p w:rsidR="00CE341C" w:rsidRPr="000F78C9" w:rsidRDefault="000F78C9" w:rsidP="00817A84">
            <w:pPr>
              <w:rPr>
                <w:rFonts w:asciiTheme="majorHAnsi" w:hAnsiTheme="majorHAnsi"/>
                <w:b/>
                <w:i/>
                <w:color w:val="FF0000"/>
                <w:sz w:val="32"/>
                <w:szCs w:val="32"/>
                <w:lang w:val="tt-RU"/>
              </w:rPr>
            </w:pPr>
            <w:r>
              <w:rPr>
                <w:rFonts w:asciiTheme="majorHAnsi" w:hAnsiTheme="majorHAnsi"/>
                <w:b/>
                <w:i/>
                <w:color w:val="0070C0"/>
                <w:sz w:val="32"/>
                <w:szCs w:val="32"/>
                <w:lang w:val="tt-RU"/>
              </w:rPr>
              <w:t xml:space="preserve">   </w:t>
            </w:r>
            <w:r w:rsidR="003711AB" w:rsidRPr="000F78C9">
              <w:rPr>
                <w:rFonts w:asciiTheme="majorHAnsi" w:hAnsiTheme="majorHAnsi"/>
                <w:b/>
                <w:i/>
                <w:color w:val="0070C0"/>
                <w:sz w:val="32"/>
                <w:szCs w:val="32"/>
                <w:lang w:val="tt-RU"/>
              </w:rPr>
              <w:t xml:space="preserve">                                                           </w:t>
            </w:r>
            <w:r w:rsidR="00714BA8" w:rsidRPr="000F78C9">
              <w:rPr>
                <w:rFonts w:asciiTheme="majorHAnsi" w:hAnsiTheme="majorHAnsi"/>
                <w:b/>
                <w:i/>
                <w:color w:val="0070C0"/>
                <w:sz w:val="32"/>
                <w:szCs w:val="32"/>
                <w:lang w:val="tt-RU"/>
              </w:rPr>
              <w:t xml:space="preserve">        </w:t>
            </w:r>
            <w:r w:rsidR="003711AB" w:rsidRPr="000F78C9">
              <w:rPr>
                <w:rFonts w:asciiTheme="majorHAnsi" w:hAnsiTheme="majorHAnsi"/>
                <w:b/>
                <w:i/>
                <w:color w:val="0070C0"/>
                <w:sz w:val="32"/>
                <w:szCs w:val="32"/>
                <w:lang w:val="tt-RU"/>
              </w:rPr>
              <w:t xml:space="preserve">  </w:t>
            </w:r>
            <w:r w:rsidR="003711AB" w:rsidRPr="000F78C9">
              <w:rPr>
                <w:rFonts w:asciiTheme="majorHAnsi" w:hAnsiTheme="majorHAnsi"/>
                <w:b/>
                <w:i/>
                <w:color w:val="FF0000"/>
                <w:sz w:val="32"/>
                <w:szCs w:val="32"/>
                <w:lang w:val="tt-RU"/>
              </w:rPr>
              <w:t>Без б</w:t>
            </w:r>
            <w:r w:rsidR="00714BA8" w:rsidRPr="000F78C9">
              <w:rPr>
                <w:rFonts w:asciiTheme="majorHAnsi" w:hAnsiTheme="majorHAnsi"/>
                <w:b/>
                <w:i/>
                <w:color w:val="FF0000"/>
                <w:sz w:val="32"/>
                <w:szCs w:val="32"/>
                <w:lang w:val="tt-RU"/>
              </w:rPr>
              <w:t>ерг</w:t>
            </w:r>
            <w:r w:rsidR="00714BA8" w:rsidRPr="000F78C9">
              <w:rPr>
                <w:rFonts w:asciiTheme="majorHAnsi" w:eastAsia="Calibri" w:hAnsiTheme="majorHAnsi" w:cs="Times New Roman"/>
                <w:b/>
                <w:i/>
                <w:color w:val="FF0000"/>
                <w:sz w:val="32"/>
                <w:szCs w:val="32"/>
                <w:lang w:val="tt-RU"/>
              </w:rPr>
              <w:t>ә</w:t>
            </w:r>
            <w:r w:rsidR="003711AB" w:rsidRPr="000F78C9">
              <w:rPr>
                <w:rFonts w:asciiTheme="majorHAnsi" w:hAnsiTheme="majorHAnsi"/>
                <w:b/>
                <w:i/>
                <w:color w:val="FF0000"/>
                <w:sz w:val="32"/>
                <w:szCs w:val="32"/>
                <w:lang w:val="tt-RU"/>
              </w:rPr>
              <w:t>!</w:t>
            </w:r>
          </w:p>
          <w:p w:rsidR="00CE341C" w:rsidRPr="000616CB" w:rsidRDefault="00CE341C" w:rsidP="00817A84">
            <w:pPr>
              <w:rPr>
                <w:rFonts w:asciiTheme="majorHAnsi" w:hAnsiTheme="majorHAnsi"/>
                <w:color w:val="0070C0"/>
                <w:sz w:val="28"/>
                <w:szCs w:val="28"/>
                <w:lang w:val="tt-RU"/>
              </w:rPr>
            </w:pPr>
          </w:p>
          <w:p w:rsidR="00CE341C" w:rsidRDefault="00CE341C" w:rsidP="00817A84">
            <w:pPr>
              <w:rPr>
                <w:rFonts w:asciiTheme="majorHAnsi" w:hAnsiTheme="majorHAnsi"/>
                <w:sz w:val="24"/>
                <w:szCs w:val="24"/>
                <w:u w:val="single"/>
                <w:lang w:val="tt-RU"/>
              </w:rPr>
            </w:pPr>
          </w:p>
          <w:p w:rsidR="00CE341C" w:rsidRDefault="00CE341C" w:rsidP="00817A84">
            <w:pPr>
              <w:rPr>
                <w:rFonts w:asciiTheme="majorHAnsi" w:hAnsiTheme="majorHAnsi"/>
                <w:sz w:val="24"/>
                <w:szCs w:val="24"/>
                <w:u w:val="single"/>
                <w:lang w:val="tt-RU"/>
              </w:rPr>
            </w:pPr>
            <w:r>
              <w:rPr>
                <w:noProof/>
                <w:lang w:eastAsia="ru-RU"/>
              </w:rPr>
              <w:drawing>
                <wp:inline distT="0" distB="0" distL="0" distR="0">
                  <wp:extent cx="5000625" cy="3810000"/>
                  <wp:effectExtent l="19050" t="0" r="9525" b="0"/>
                  <wp:docPr id="20" name="Рисунок 30" descr="H:\DCIM\100MSDCF\DSC0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CIM\100MSDCF\DSC01792.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7963" cy="3807972"/>
                          </a:xfrm>
                          <a:prstGeom prst="rect">
                            <a:avLst/>
                          </a:prstGeom>
                          <a:noFill/>
                          <a:ln>
                            <a:noFill/>
                          </a:ln>
                        </pic:spPr>
                      </pic:pic>
                    </a:graphicData>
                  </a:graphic>
                </wp:inline>
              </w:drawing>
            </w:r>
            <w:r w:rsidR="003711AB">
              <w:rPr>
                <w:rFonts w:asciiTheme="majorHAnsi" w:hAnsiTheme="majorHAnsi"/>
                <w:sz w:val="24"/>
                <w:szCs w:val="24"/>
                <w:u w:val="single"/>
                <w:lang w:val="tt-RU"/>
              </w:rPr>
              <w:t xml:space="preserve">  </w:t>
            </w:r>
            <w:r w:rsidR="003711AB" w:rsidRPr="003711AB">
              <w:rPr>
                <w:rFonts w:asciiTheme="majorHAnsi" w:hAnsiTheme="majorHAnsi"/>
                <w:noProof/>
                <w:sz w:val="24"/>
                <w:szCs w:val="24"/>
                <w:u w:val="single"/>
                <w:lang w:eastAsia="ru-RU"/>
              </w:rPr>
              <w:drawing>
                <wp:inline distT="0" distB="0" distL="0" distR="0">
                  <wp:extent cx="2771775" cy="3810000"/>
                  <wp:effectExtent l="19050" t="0" r="9525" b="0"/>
                  <wp:docPr id="56" name="Рисунок 14" descr="H:\DCIM\100MSDCF\DSC0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CIM\100MSDCF\DSC01786.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0294" cy="3807964"/>
                          </a:xfrm>
                          <a:prstGeom prst="rect">
                            <a:avLst/>
                          </a:prstGeom>
                          <a:noFill/>
                          <a:ln>
                            <a:noFill/>
                          </a:ln>
                        </pic:spPr>
                      </pic:pic>
                    </a:graphicData>
                  </a:graphic>
                </wp:inline>
              </w:drawing>
            </w:r>
          </w:p>
          <w:p w:rsidR="00CE341C" w:rsidRDefault="00CE341C" w:rsidP="00817A84">
            <w:pPr>
              <w:rPr>
                <w:rFonts w:asciiTheme="majorHAnsi" w:hAnsiTheme="majorHAnsi"/>
                <w:sz w:val="24"/>
                <w:szCs w:val="24"/>
                <w:u w:val="single"/>
                <w:lang w:val="tt-RU"/>
              </w:rPr>
            </w:pPr>
          </w:p>
          <w:p w:rsidR="00CE341C" w:rsidRPr="000F78C9" w:rsidRDefault="000F78C9" w:rsidP="000F78C9">
            <w:pPr>
              <w:rPr>
                <w:rFonts w:asciiTheme="majorHAnsi" w:hAnsiTheme="majorHAnsi"/>
                <w:i/>
                <w:sz w:val="28"/>
                <w:szCs w:val="28"/>
                <w:u w:val="single"/>
                <w:lang w:val="tt-RU"/>
              </w:rPr>
            </w:pPr>
            <w:r w:rsidRPr="000F78C9">
              <w:rPr>
                <w:rFonts w:asciiTheme="majorHAnsi" w:hAnsiTheme="majorHAnsi"/>
                <w:i/>
                <w:sz w:val="28"/>
                <w:szCs w:val="28"/>
                <w:lang w:val="tt-RU"/>
              </w:rPr>
              <w:t xml:space="preserve">     Халык ана хакын хаклауны алла хакын хаклауга тиңли. Анаңны арка кочып Мәккәгә алып барсаң да, бурычыңны үтәп җиткерә алмассың. Аның өчен уч төбендә тәбә куырсаң да, хакын хисаплап бетерә алмассың.</w:t>
            </w:r>
            <w:r w:rsidRPr="000F78C9">
              <w:rPr>
                <w:rFonts w:asciiTheme="majorHAnsi" w:hAnsiTheme="majorHAnsi"/>
                <w:sz w:val="24"/>
                <w:szCs w:val="24"/>
                <w:lang w:val="tt-RU"/>
              </w:rPr>
              <w:t xml:space="preserve"> </w:t>
            </w:r>
            <w:r w:rsidR="00CF4044" w:rsidRPr="00CF4044">
              <w:rPr>
                <w:rFonts w:asciiTheme="majorHAnsi" w:hAnsiTheme="majorHAnsi"/>
                <w:i/>
                <w:sz w:val="28"/>
                <w:szCs w:val="28"/>
                <w:lang w:val="tt-RU"/>
              </w:rPr>
              <w:t>Бер хәдистә "Анаң, анаң, аннары анаң, соңыннан гына атаң'' диелә</w:t>
            </w:r>
            <w:r w:rsidR="00CF4044" w:rsidRPr="00CF4044">
              <w:rPr>
                <w:rFonts w:asciiTheme="majorHAnsi" w:hAnsiTheme="majorHAnsi"/>
                <w:sz w:val="24"/>
                <w:szCs w:val="24"/>
                <w:lang w:val="tt-RU"/>
              </w:rPr>
              <w:t>.</w:t>
            </w:r>
            <w:r w:rsidR="00CF4044">
              <w:rPr>
                <w:rFonts w:asciiTheme="majorHAnsi" w:hAnsiTheme="majorHAnsi"/>
                <w:sz w:val="24"/>
                <w:szCs w:val="24"/>
                <w:lang w:val="tt-RU"/>
              </w:rPr>
              <w:t xml:space="preserve"> </w:t>
            </w:r>
            <w:r w:rsidRPr="000F78C9">
              <w:rPr>
                <w:rFonts w:asciiTheme="majorHAnsi" w:hAnsiTheme="majorHAnsi"/>
                <w:i/>
                <w:sz w:val="28"/>
                <w:szCs w:val="28"/>
                <w:lang w:val="tt-RU"/>
              </w:rPr>
              <w:t>Гасырлар аша килеп җиткән бу гыйбрәтле, канатлы фразаларны җаныбызга, аңыбызга сеңдерү зарур.</w:t>
            </w:r>
          </w:p>
        </w:tc>
      </w:tr>
    </w:tbl>
    <w:p w:rsidR="00CE341C" w:rsidRPr="0083675D" w:rsidRDefault="0083675D" w:rsidP="00CE341C">
      <w:pPr>
        <w:pStyle w:val="a6"/>
        <w:rPr>
          <w:rFonts w:asciiTheme="majorHAnsi" w:hAnsiTheme="majorHAnsi"/>
          <w:b/>
          <w:i/>
          <w:color w:val="FF0000"/>
          <w:sz w:val="32"/>
          <w:szCs w:val="32"/>
          <w:u w:val="single"/>
          <w:lang w:val="tt-RU"/>
        </w:rPr>
      </w:pPr>
      <w:r>
        <w:rPr>
          <w:rFonts w:asciiTheme="majorHAnsi" w:hAnsiTheme="majorHAnsi"/>
          <w:i/>
          <w:color w:val="FF0000"/>
          <w:sz w:val="28"/>
          <w:szCs w:val="28"/>
          <w:lang w:val="ba-RU"/>
        </w:rPr>
        <w:lastRenderedPageBreak/>
        <w:t xml:space="preserve">                                                                             </w:t>
      </w:r>
      <w:r w:rsidR="00A70684" w:rsidRPr="00A70684">
        <w:rPr>
          <w:rFonts w:asciiTheme="majorHAnsi" w:hAnsiTheme="majorHAnsi"/>
          <w:i/>
          <w:color w:val="FF0000"/>
          <w:sz w:val="28"/>
          <w:szCs w:val="28"/>
          <w:lang w:val="ba-RU"/>
        </w:rPr>
        <w:t xml:space="preserve"> </w:t>
      </w:r>
      <w:r w:rsidR="00CE341C" w:rsidRPr="00A70684">
        <w:rPr>
          <w:rFonts w:asciiTheme="majorHAnsi" w:hAnsiTheme="majorHAnsi"/>
          <w:i/>
          <w:color w:val="FF0000"/>
          <w:sz w:val="28"/>
          <w:szCs w:val="28"/>
          <w:lang w:val="ba-RU"/>
        </w:rPr>
        <w:t xml:space="preserve"> </w:t>
      </w:r>
      <w:r w:rsidR="00CE341C" w:rsidRPr="0083675D">
        <w:rPr>
          <w:rFonts w:asciiTheme="majorHAnsi" w:hAnsiTheme="majorHAnsi"/>
          <w:b/>
          <w:i/>
          <w:color w:val="FF0000"/>
          <w:sz w:val="32"/>
          <w:szCs w:val="32"/>
          <w:lang w:val="ba-RU"/>
        </w:rPr>
        <w:t>Укучыларыбыз әниләре хакында...</w:t>
      </w:r>
    </w:p>
    <w:p w:rsidR="00CE341C" w:rsidRPr="00467F57" w:rsidRDefault="00CE341C" w:rsidP="00CE341C">
      <w:pPr>
        <w:pStyle w:val="a6"/>
        <w:rPr>
          <w:rFonts w:asciiTheme="majorHAnsi" w:hAnsiTheme="majorHAnsi"/>
          <w:i/>
          <w:noProof/>
          <w:sz w:val="28"/>
          <w:szCs w:val="28"/>
          <w:lang w:val="tt-RU" w:eastAsia="ru-RU"/>
        </w:rPr>
      </w:pPr>
    </w:p>
    <w:tbl>
      <w:tblPr>
        <w:tblStyle w:val="a5"/>
        <w:tblW w:w="0" w:type="auto"/>
        <w:tblLook w:val="04A0"/>
      </w:tblPr>
      <w:tblGrid>
        <w:gridCol w:w="7393"/>
        <w:gridCol w:w="7393"/>
      </w:tblGrid>
      <w:tr w:rsidR="00CE341C" w:rsidRPr="0073669A" w:rsidTr="00817A84">
        <w:trPr>
          <w:trHeight w:val="1977"/>
        </w:trPr>
        <w:tc>
          <w:tcPr>
            <w:tcW w:w="7393" w:type="dxa"/>
          </w:tcPr>
          <w:p w:rsidR="00CE341C" w:rsidRDefault="00CE341C" w:rsidP="00817A84">
            <w:pPr>
              <w:jc w:val="both"/>
              <w:rPr>
                <w:rFonts w:asciiTheme="majorHAnsi" w:hAnsiTheme="majorHAnsi"/>
                <w:sz w:val="24"/>
                <w:szCs w:val="24"/>
                <w:lang w:val="tt-RU"/>
              </w:rPr>
            </w:pPr>
          </w:p>
          <w:p w:rsidR="00CE341C" w:rsidRDefault="009B2754" w:rsidP="00817A84">
            <w:pPr>
              <w:jc w:val="both"/>
              <w:rPr>
                <w:rFonts w:asciiTheme="majorHAnsi" w:hAnsiTheme="majorHAnsi"/>
                <w:sz w:val="24"/>
                <w:szCs w:val="24"/>
                <w:lang w:val="tt-RU"/>
              </w:rPr>
            </w:pPr>
            <w:r>
              <w:rPr>
                <w:rFonts w:asciiTheme="majorHAnsi" w:hAnsiTheme="majorHAnsi"/>
                <w:noProof/>
                <w:sz w:val="24"/>
                <w:szCs w:val="24"/>
                <w:lang w:eastAsia="ru-RU"/>
              </w:rPr>
              <w:drawing>
                <wp:anchor distT="0" distB="0" distL="114300" distR="114300" simplePos="0" relativeHeight="251660288" behindDoc="0" locked="0" layoutInCell="1" allowOverlap="1">
                  <wp:simplePos x="0" y="0"/>
                  <wp:positionH relativeFrom="column">
                    <wp:posOffset>89535</wp:posOffset>
                  </wp:positionH>
                  <wp:positionV relativeFrom="paragraph">
                    <wp:posOffset>3810</wp:posOffset>
                  </wp:positionV>
                  <wp:extent cx="628650" cy="533400"/>
                  <wp:effectExtent l="19050" t="0" r="0" b="0"/>
                  <wp:wrapSquare wrapText="bothSides"/>
                  <wp:docPr id="10" name="Рисунок 2" descr="C:\Users\REZIDA\Desktop\День матери\31174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ZIDA\Desktop\День матери\31174005.png"/>
                          <pic:cNvPicPr>
                            <a:picLocks noChangeAspect="1" noChangeArrowheads="1"/>
                          </pic:cNvPicPr>
                        </pic:nvPicPr>
                        <pic:blipFill>
                          <a:blip r:embed="rId26"/>
                          <a:srcRect/>
                          <a:stretch>
                            <a:fillRect/>
                          </a:stretch>
                        </pic:blipFill>
                        <pic:spPr bwMode="auto">
                          <a:xfrm>
                            <a:off x="0" y="0"/>
                            <a:ext cx="628650" cy="533400"/>
                          </a:xfrm>
                          <a:prstGeom prst="rect">
                            <a:avLst/>
                          </a:prstGeom>
                          <a:noFill/>
                          <a:ln w="9525">
                            <a:noFill/>
                            <a:miter lim="800000"/>
                            <a:headEnd/>
                            <a:tailEnd/>
                          </a:ln>
                        </pic:spPr>
                      </pic:pic>
                    </a:graphicData>
                  </a:graphic>
                </wp:anchor>
              </w:drawing>
            </w:r>
            <w:r w:rsidR="00CE341C">
              <w:rPr>
                <w:rFonts w:asciiTheme="majorHAnsi" w:hAnsiTheme="majorHAnsi"/>
                <w:sz w:val="24"/>
                <w:szCs w:val="24"/>
                <w:lang w:val="tt-RU"/>
              </w:rPr>
              <w:t xml:space="preserve"> </w:t>
            </w:r>
            <w:r>
              <w:rPr>
                <w:rFonts w:asciiTheme="majorHAnsi" w:hAnsiTheme="majorHAnsi"/>
                <w:sz w:val="24"/>
                <w:szCs w:val="24"/>
              </w:rPr>
              <w:t xml:space="preserve">      </w:t>
            </w:r>
            <w:r w:rsidRPr="009B2754">
              <w:rPr>
                <w:rFonts w:asciiTheme="majorHAnsi" w:hAnsiTheme="majorHAnsi"/>
                <w:sz w:val="24"/>
                <w:szCs w:val="24"/>
              </w:rPr>
              <w:t xml:space="preserve">  </w:t>
            </w:r>
            <w:r w:rsidR="00CE341C">
              <w:rPr>
                <w:rFonts w:asciiTheme="majorHAnsi" w:hAnsiTheme="majorHAnsi"/>
                <w:sz w:val="24"/>
                <w:szCs w:val="24"/>
                <w:lang w:val="tt-RU"/>
              </w:rPr>
              <w:t>Әни... Нинди олы сүз бу! Кеше үз гомерендә шул сүзне ничәмә кат әйтә икән? Әйткән саен, сүз яңадан-яңа мәг</w:t>
            </w:r>
            <w:r w:rsidR="00CE341C" w:rsidRPr="00556C73">
              <w:rPr>
                <w:rFonts w:asciiTheme="majorHAnsi" w:hAnsiTheme="majorHAnsi"/>
                <w:sz w:val="24"/>
                <w:szCs w:val="24"/>
                <w:lang w:val="tt-RU"/>
              </w:rPr>
              <w:t>ъ</w:t>
            </w:r>
            <w:r w:rsidR="00CE341C">
              <w:rPr>
                <w:rFonts w:asciiTheme="majorHAnsi" w:hAnsiTheme="majorHAnsi"/>
                <w:sz w:val="24"/>
                <w:szCs w:val="24"/>
                <w:lang w:val="tt-RU"/>
              </w:rPr>
              <w:t xml:space="preserve">нә алып килә. Ана шул бер сүздән синең шатлыгыңны да, кайгыңны да, уйларыңны да белә. Алай гына да түгел, ана бу сүз аша синең йөрәгеңне күрә. Әйе күрә, чөнки  “әни” дигән сүз ул үзе йөрәктә туа. Ә йөрәктән чыккан сүз йөрәккә барып керә. Әни дип әйттеңме , син инде көчле дэ, син инде бәхетле дә! </w:t>
            </w: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Һәркемгә үз әнисе дөн</w:t>
            </w:r>
            <w:r w:rsidRPr="001C7FED">
              <w:rPr>
                <w:rFonts w:asciiTheme="majorHAnsi" w:hAnsiTheme="majorHAnsi"/>
                <w:sz w:val="24"/>
                <w:szCs w:val="24"/>
                <w:lang w:val="tt-RU"/>
              </w:rPr>
              <w:t>ь</w:t>
            </w:r>
            <w:r>
              <w:rPr>
                <w:rFonts w:asciiTheme="majorHAnsi" w:hAnsiTheme="majorHAnsi"/>
                <w:sz w:val="24"/>
                <w:szCs w:val="24"/>
                <w:lang w:val="tt-RU"/>
              </w:rPr>
              <w:t>ядагы иң кадерле кеше булган кебек, миңа да үз әнием – кадерлеләрдән дә кадерлесе. Барлык балаларныкы кебек , минем дә телем “әни” сүзе белән ачылган. Әниемнең йомшак куллары, ягымлы тавышы, моңлы җырлары безгә шатлык китерә. Әни абыем белән мине тигез күрә, бик ярата. Ул безгә тәмле-тәмле ризыклар пешерә. Кичен назлап йоклата, ә иртән” кызым” диеп сөеп уята.</w:t>
            </w: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Мин Әниемне бик яратам!</w:t>
            </w:r>
          </w:p>
          <w:p w:rsidR="00CE341C" w:rsidRPr="00651117" w:rsidRDefault="00651117" w:rsidP="00817A84">
            <w:pPr>
              <w:jc w:val="both"/>
              <w:rPr>
                <w:rFonts w:asciiTheme="majorHAnsi" w:hAnsiTheme="majorHAnsi"/>
                <w:b/>
                <w:sz w:val="24"/>
                <w:szCs w:val="24"/>
                <w:lang w:val="tt-RU"/>
              </w:rPr>
            </w:pPr>
            <w:r>
              <w:rPr>
                <w:rFonts w:asciiTheme="majorHAnsi" w:hAnsiTheme="majorHAnsi"/>
                <w:sz w:val="24"/>
                <w:szCs w:val="24"/>
                <w:lang w:val="tt-RU"/>
              </w:rPr>
              <w:t xml:space="preserve">                                                                    </w:t>
            </w:r>
            <w:r w:rsidR="00CE341C" w:rsidRPr="00651117">
              <w:rPr>
                <w:rFonts w:asciiTheme="majorHAnsi" w:hAnsiTheme="majorHAnsi"/>
                <w:b/>
                <w:sz w:val="24"/>
                <w:szCs w:val="24"/>
                <w:lang w:val="tt-RU"/>
              </w:rPr>
              <w:t>Адилә Гафурова , 3 кл.</w:t>
            </w:r>
          </w:p>
          <w:p w:rsidR="00CE341C" w:rsidRDefault="00CE341C" w:rsidP="00817A84">
            <w:pPr>
              <w:jc w:val="both"/>
              <w:rPr>
                <w:rFonts w:asciiTheme="majorHAnsi" w:hAnsiTheme="majorHAnsi"/>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Минем иң кадерле кешем - әнием. Әниемнең исеме Наилә. Мин әниемне бик нык яратам. Әниләрне хөрмәт итәргә, тыңларга, яратырга кирәк. Әни безгә тәмле ашлар пешерә. Тәм –том ала.</w:t>
            </w: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w:t>
            </w:r>
            <w:r w:rsidR="00651117" w:rsidRPr="00651117">
              <w:rPr>
                <w:rFonts w:asciiTheme="majorHAnsi" w:hAnsiTheme="majorHAnsi"/>
                <w:b/>
                <w:sz w:val="24"/>
                <w:szCs w:val="24"/>
                <w:lang w:val="tt-RU"/>
              </w:rPr>
              <w:t xml:space="preserve">                                                                  </w:t>
            </w:r>
            <w:r w:rsidRPr="00651117">
              <w:rPr>
                <w:rFonts w:asciiTheme="majorHAnsi" w:hAnsiTheme="majorHAnsi"/>
                <w:b/>
                <w:sz w:val="24"/>
                <w:szCs w:val="24"/>
                <w:lang w:val="tt-RU"/>
              </w:rPr>
              <w:t>Ситдикова Алинә, 2 кл.</w:t>
            </w:r>
          </w:p>
          <w:p w:rsidR="00CE341C" w:rsidRPr="00651117" w:rsidRDefault="00CE341C" w:rsidP="00817A84">
            <w:pPr>
              <w:jc w:val="both"/>
              <w:rPr>
                <w:rFonts w:asciiTheme="majorHAnsi" w:hAnsiTheme="majorHAnsi"/>
                <w:b/>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Әни дөньядагы иң газиз, иң якын кеше. Без үзебезнең тормышыбызны анардан башка күз алдына да китерә алмыйбыз. Алар – безнең дөньябызның яме, шатлыгы. Һәркемгә үз әнисе иң кадерле кеше булган кебек миңа да үз әнием бик кадерле. Әниемнең исеме Миләүшә. Аның йомшак куллары, ягымлы тавышы миңа бик якын. Мин хәлемнән килгәнчә әниемә </w:t>
            </w:r>
            <w:r>
              <w:rPr>
                <w:rFonts w:asciiTheme="majorHAnsi" w:hAnsiTheme="majorHAnsi"/>
                <w:sz w:val="24"/>
                <w:szCs w:val="24"/>
                <w:lang w:val="tt-RU"/>
              </w:rPr>
              <w:lastRenderedPageBreak/>
              <w:t xml:space="preserve">булышырга, борчымаска тырышам. Әнием миңа дәресләр эшләргә булыша, аңламаган сорауларга сабыр гына җавап бирә. Әнием тәмле ризыклар пешерә. Әниле булу зур бәхет. </w:t>
            </w: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Әнием мин сине бик яратам. Сиңа иң-иң изге теләкләремне юллыйм.</w:t>
            </w:r>
          </w:p>
          <w:p w:rsidR="00CE341C" w:rsidRDefault="00CE341C" w:rsidP="00817A84">
            <w:pPr>
              <w:jc w:val="both"/>
              <w:rPr>
                <w:rFonts w:asciiTheme="majorHAnsi" w:hAnsiTheme="majorHAnsi"/>
                <w:sz w:val="24"/>
                <w:szCs w:val="24"/>
                <w:lang w:val="tt-RU"/>
              </w:rPr>
            </w:pP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Илсаф Хусаинов, 3 кл.</w:t>
            </w:r>
          </w:p>
          <w:p w:rsidR="00CE341C" w:rsidRPr="00651117" w:rsidRDefault="00CE341C" w:rsidP="00817A84">
            <w:pPr>
              <w:jc w:val="both"/>
              <w:rPr>
                <w:rFonts w:asciiTheme="majorHAnsi" w:hAnsiTheme="majorHAnsi"/>
                <w:b/>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Әниемнең исеме Лилия. Ул мине һәркөнне иртән киендереп, чәчләремне үреп мәктәпкә укырга озата. Әни тәмле ашлар пешерә. Мәктәптә бирелгән өй эшләрен әнием белән бергә эшлибез. Мин дә әнигә  савыт-саба юарга, тузан </w:t>
            </w:r>
            <w:r w:rsidRPr="008A003D">
              <w:rPr>
                <w:rFonts w:asciiTheme="majorHAnsi" w:hAnsiTheme="majorHAnsi"/>
                <w:b/>
                <w:sz w:val="24"/>
                <w:szCs w:val="24"/>
                <w:lang w:val="tt-RU"/>
              </w:rPr>
              <w:t>сөртергә</w:t>
            </w:r>
            <w:r>
              <w:rPr>
                <w:rFonts w:asciiTheme="majorHAnsi" w:hAnsiTheme="majorHAnsi"/>
                <w:sz w:val="24"/>
                <w:szCs w:val="24"/>
                <w:lang w:val="tt-RU"/>
              </w:rPr>
              <w:t xml:space="preserve"> булышам. Мин әниемне бик яратам. Үсеп буйга җиткәч Әнигә охшарга тырышам!</w:t>
            </w: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w:t>
            </w:r>
            <w:r w:rsidR="00651117" w:rsidRPr="00651117">
              <w:rPr>
                <w:rFonts w:asciiTheme="majorHAnsi" w:hAnsiTheme="majorHAnsi"/>
                <w:b/>
                <w:sz w:val="24"/>
                <w:szCs w:val="24"/>
                <w:lang w:val="tt-RU"/>
              </w:rPr>
              <w:t xml:space="preserve">                                                                          </w:t>
            </w:r>
            <w:r w:rsidRPr="00651117">
              <w:rPr>
                <w:rFonts w:asciiTheme="majorHAnsi" w:hAnsiTheme="majorHAnsi"/>
                <w:b/>
                <w:sz w:val="24"/>
                <w:szCs w:val="24"/>
                <w:lang w:val="tt-RU"/>
              </w:rPr>
              <w:t>Алия Камалова, 3 кл.</w:t>
            </w:r>
          </w:p>
          <w:p w:rsidR="00CE341C" w:rsidRPr="00651117" w:rsidRDefault="00CE341C" w:rsidP="00817A84">
            <w:pPr>
              <w:jc w:val="both"/>
              <w:rPr>
                <w:rFonts w:asciiTheme="majorHAnsi" w:hAnsiTheme="majorHAnsi"/>
                <w:b/>
                <w:sz w:val="24"/>
                <w:szCs w:val="24"/>
                <w:lang w:val="tt-RU"/>
              </w:rPr>
            </w:pPr>
          </w:p>
          <w:p w:rsidR="00CE341C" w:rsidRPr="006016D2" w:rsidRDefault="00CE341C" w:rsidP="00817A84">
            <w:pPr>
              <w:jc w:val="both"/>
              <w:rPr>
                <w:rFonts w:asciiTheme="majorHAnsi" w:hAnsiTheme="majorHAnsi"/>
                <w:sz w:val="24"/>
                <w:szCs w:val="24"/>
                <w:lang w:val="tt-RU"/>
              </w:rPr>
            </w:pPr>
          </w:p>
        </w:tc>
        <w:tc>
          <w:tcPr>
            <w:tcW w:w="7393" w:type="dxa"/>
          </w:tcPr>
          <w:p w:rsidR="00CE341C" w:rsidRPr="00D752D0" w:rsidRDefault="00D752D0" w:rsidP="00D752D0">
            <w:pPr>
              <w:jc w:val="both"/>
              <w:rPr>
                <w:rFonts w:asciiTheme="majorHAnsi" w:hAnsiTheme="majorHAnsi"/>
                <w:sz w:val="24"/>
                <w:szCs w:val="24"/>
              </w:rPr>
            </w:pPr>
            <w:r w:rsidRPr="00D752D0">
              <w:rPr>
                <w:rFonts w:asciiTheme="majorHAnsi" w:hAnsiTheme="majorHAnsi"/>
                <w:sz w:val="24"/>
                <w:szCs w:val="24"/>
              </w:rPr>
              <w:lastRenderedPageBreak/>
              <w:t xml:space="preserve">    </w:t>
            </w:r>
            <w:r w:rsidR="00CE341C">
              <w:rPr>
                <w:rFonts w:asciiTheme="majorHAnsi" w:hAnsiTheme="majorHAnsi"/>
                <w:sz w:val="24"/>
                <w:szCs w:val="24"/>
                <w:lang w:val="tt-RU"/>
              </w:rPr>
              <w:t xml:space="preserve"> “ Әни” диеп язып куйдым</w:t>
            </w:r>
            <w:r w:rsidRPr="00D752D0">
              <w:rPr>
                <w:rFonts w:asciiTheme="majorHAnsi" w:hAnsiTheme="majorHAnsi"/>
                <w:sz w:val="24"/>
                <w:szCs w:val="24"/>
              </w:rPr>
              <w:t xml:space="preserve">  </w:t>
            </w:r>
          </w:p>
          <w:p w:rsidR="00CE341C" w:rsidRDefault="00CE341C" w:rsidP="00D752D0">
            <w:pPr>
              <w:jc w:val="both"/>
              <w:rPr>
                <w:rFonts w:asciiTheme="majorHAnsi" w:hAnsiTheme="majorHAnsi"/>
                <w:sz w:val="24"/>
                <w:szCs w:val="24"/>
                <w:lang w:val="tt-RU"/>
              </w:rPr>
            </w:pPr>
            <w:r>
              <w:rPr>
                <w:rFonts w:asciiTheme="majorHAnsi" w:hAnsiTheme="majorHAnsi"/>
                <w:sz w:val="24"/>
                <w:szCs w:val="24"/>
                <w:lang w:val="tt-RU"/>
              </w:rPr>
              <w:t xml:space="preserve">  </w:t>
            </w:r>
            <w:r w:rsidR="00D752D0" w:rsidRPr="00D752D0">
              <w:rPr>
                <w:rFonts w:asciiTheme="majorHAnsi" w:hAnsiTheme="majorHAnsi"/>
                <w:sz w:val="24"/>
                <w:szCs w:val="24"/>
              </w:rPr>
              <w:t xml:space="preserve">     </w:t>
            </w:r>
            <w:r>
              <w:rPr>
                <w:rFonts w:asciiTheme="majorHAnsi" w:hAnsiTheme="majorHAnsi"/>
                <w:sz w:val="24"/>
                <w:szCs w:val="24"/>
                <w:lang w:val="tt-RU"/>
              </w:rPr>
              <w:t>Яңа яуган ак карга.</w:t>
            </w:r>
            <w:r w:rsidR="00D752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E341C" w:rsidRDefault="00D752D0" w:rsidP="00817A84">
            <w:pPr>
              <w:jc w:val="both"/>
              <w:rPr>
                <w:rFonts w:asciiTheme="majorHAnsi" w:hAnsiTheme="majorHAnsi"/>
                <w:sz w:val="24"/>
                <w:szCs w:val="24"/>
                <w:lang w:val="tt-RU"/>
              </w:rPr>
            </w:pPr>
            <w:r w:rsidRPr="00D752D0">
              <w:rPr>
                <w:rFonts w:asciiTheme="majorHAnsi" w:hAnsiTheme="majorHAnsi"/>
                <w:sz w:val="24"/>
                <w:szCs w:val="24"/>
                <w:lang w:val="tt-RU"/>
              </w:rPr>
              <w:t xml:space="preserve">      </w:t>
            </w:r>
            <w:r w:rsidR="00CE341C">
              <w:rPr>
                <w:rFonts w:asciiTheme="majorHAnsi" w:hAnsiTheme="majorHAnsi"/>
                <w:sz w:val="24"/>
                <w:szCs w:val="24"/>
                <w:lang w:val="tt-RU"/>
              </w:rPr>
              <w:t>Таптамагыз, һич ярамый</w:t>
            </w:r>
          </w:p>
          <w:p w:rsidR="00CE341C" w:rsidRDefault="00D752D0" w:rsidP="00817A84">
            <w:pPr>
              <w:jc w:val="both"/>
              <w:rPr>
                <w:rFonts w:asciiTheme="majorHAnsi" w:hAnsiTheme="majorHAnsi"/>
                <w:sz w:val="24"/>
                <w:szCs w:val="24"/>
                <w:lang w:val="tt-RU"/>
              </w:rPr>
            </w:pPr>
            <w:r w:rsidRPr="00D752D0">
              <w:rPr>
                <w:rFonts w:asciiTheme="majorHAnsi" w:hAnsiTheme="majorHAnsi"/>
                <w:sz w:val="24"/>
                <w:szCs w:val="24"/>
                <w:lang w:val="tt-RU"/>
              </w:rPr>
              <w:t xml:space="preserve">     </w:t>
            </w:r>
            <w:r w:rsidR="00CE341C">
              <w:rPr>
                <w:rFonts w:asciiTheme="majorHAnsi" w:hAnsiTheme="majorHAnsi"/>
                <w:sz w:val="24"/>
                <w:szCs w:val="24"/>
                <w:lang w:val="tt-RU"/>
              </w:rPr>
              <w:t>“Әни” сүзен таптарга.</w:t>
            </w:r>
          </w:p>
          <w:p w:rsidR="00CE341C" w:rsidRDefault="00D752D0" w:rsidP="00817A84">
            <w:pPr>
              <w:jc w:val="both"/>
              <w:rPr>
                <w:rFonts w:asciiTheme="majorHAnsi" w:hAnsiTheme="majorHAnsi"/>
                <w:sz w:val="24"/>
                <w:szCs w:val="24"/>
                <w:lang w:val="tt-RU"/>
              </w:rPr>
            </w:pPr>
            <w:r>
              <w:rPr>
                <w:rFonts w:asciiTheme="majorHAnsi" w:hAnsiTheme="majorHAnsi"/>
                <w:noProof/>
                <w:sz w:val="24"/>
                <w:szCs w:val="24"/>
                <w:lang w:eastAsia="ru-RU"/>
              </w:rPr>
              <w:drawing>
                <wp:anchor distT="0" distB="0" distL="114300" distR="114300" simplePos="0" relativeHeight="251661312" behindDoc="0" locked="0" layoutInCell="1" allowOverlap="1">
                  <wp:simplePos x="0" y="0"/>
                  <wp:positionH relativeFrom="column">
                    <wp:posOffset>252730</wp:posOffset>
                  </wp:positionH>
                  <wp:positionV relativeFrom="paragraph">
                    <wp:posOffset>-713105</wp:posOffset>
                  </wp:positionV>
                  <wp:extent cx="638175" cy="619125"/>
                  <wp:effectExtent l="19050" t="0" r="9525" b="0"/>
                  <wp:wrapSquare wrapText="bothSides"/>
                  <wp:docPr id="13" name="Рисунок 4" descr="C:\Users\REZIDA\Desktop\День матери\ладо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IDA\Desktop\День матери\ладошки.jpg"/>
                          <pic:cNvPicPr>
                            <a:picLocks noChangeAspect="1" noChangeArrowheads="1"/>
                          </pic:cNvPicPr>
                        </pic:nvPicPr>
                        <pic:blipFill>
                          <a:blip r:embed="rId27" cstate="print"/>
                          <a:srcRect/>
                          <a:stretch>
                            <a:fillRect/>
                          </a:stretch>
                        </pic:blipFill>
                        <pic:spPr bwMode="auto">
                          <a:xfrm flipH="1">
                            <a:off x="0" y="0"/>
                            <a:ext cx="638175" cy="619125"/>
                          </a:xfrm>
                          <a:prstGeom prst="rect">
                            <a:avLst/>
                          </a:prstGeom>
                          <a:noFill/>
                          <a:ln w="9525">
                            <a:noFill/>
                            <a:miter lim="800000"/>
                            <a:headEnd/>
                            <a:tailEnd/>
                          </a:ln>
                        </pic:spPr>
                      </pic:pic>
                    </a:graphicData>
                  </a:graphic>
                </wp:anchor>
              </w:drawing>
            </w:r>
            <w:r w:rsidR="00CE341C">
              <w:rPr>
                <w:rFonts w:asciiTheme="majorHAnsi" w:hAnsiTheme="majorHAnsi"/>
                <w:sz w:val="24"/>
                <w:szCs w:val="24"/>
                <w:lang w:val="tt-RU"/>
              </w:rPr>
              <w:t xml:space="preserve">  Миңа да үз әнием бик кадерле. Әнием минем бик сабыр, тыйнак кеше. Ул мине дә тыйнак һәм әдәпле булырга өйрәтә. Мин әниемә кулымнан килгәнчә булышырга тырышам.Әнием миңа дәресләремне эшләргә булыша, файдалы киңәшләрен бирә. Әле дә ярый янымда Әнием бар. Мин бик бәхетле!</w:t>
            </w:r>
          </w:p>
          <w:p w:rsidR="00CE341C" w:rsidRPr="00651117" w:rsidRDefault="00651117"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w:t>
            </w:r>
            <w:r w:rsidR="00CE341C" w:rsidRPr="00651117">
              <w:rPr>
                <w:rFonts w:asciiTheme="majorHAnsi" w:hAnsiTheme="majorHAnsi"/>
                <w:b/>
                <w:sz w:val="24"/>
                <w:szCs w:val="24"/>
                <w:lang w:val="tt-RU"/>
              </w:rPr>
              <w:t>Эльвина Саттарова, 3 кл.</w:t>
            </w:r>
          </w:p>
          <w:p w:rsidR="00CE341C" w:rsidRDefault="00CE341C" w:rsidP="00817A84">
            <w:pPr>
              <w:jc w:val="both"/>
              <w:rPr>
                <w:rFonts w:asciiTheme="majorHAnsi" w:hAnsiTheme="majorHAnsi"/>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Әни дөньядагы иң сабыр, тырыш, эшчән кеше.Ул безне назлы сүзләре белән иркәли, безгә изге теләкләр тели. Әни нинди олы сүз.Язучылар, җырчылар әниләр турында төрледән-төрлешигыр</w:t>
            </w:r>
            <w:r w:rsidRPr="00556C73">
              <w:rPr>
                <w:rFonts w:asciiTheme="majorHAnsi" w:hAnsiTheme="majorHAnsi"/>
                <w:sz w:val="24"/>
                <w:szCs w:val="24"/>
                <w:lang w:val="tt-RU"/>
              </w:rPr>
              <w:t>ь</w:t>
            </w:r>
            <w:r>
              <w:rPr>
                <w:rFonts w:asciiTheme="majorHAnsi" w:hAnsiTheme="majorHAnsi"/>
                <w:sz w:val="24"/>
                <w:szCs w:val="24"/>
                <w:lang w:val="tt-RU"/>
              </w:rPr>
              <w:t>ләр, җырлар язалар. Әни җирдә иң газиз, якын кеше. Мин мәктәптән кайтуга, өйдә тәмле ис таралган була. Әни тәмле-тәмле ризыклар пешереп куярга да өлгерә. Әнием мине һәр кичне назлап йоклата, ә иртән “ кызым” диеп  сөеп уята. Мин Әнине бик яратам!</w:t>
            </w:r>
          </w:p>
          <w:p w:rsidR="00CE341C" w:rsidRPr="00651117" w:rsidRDefault="00651117"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w:t>
            </w:r>
            <w:r w:rsidR="00CE341C" w:rsidRPr="00651117">
              <w:rPr>
                <w:rFonts w:asciiTheme="majorHAnsi" w:hAnsiTheme="majorHAnsi"/>
                <w:b/>
                <w:sz w:val="24"/>
                <w:szCs w:val="24"/>
                <w:lang w:val="tt-RU"/>
              </w:rPr>
              <w:t>Адилә Хайбуллова, 4 кл.</w:t>
            </w: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Мин дөн</w:t>
            </w:r>
            <w:r w:rsidRPr="0073669A">
              <w:rPr>
                <w:rFonts w:asciiTheme="majorHAnsi" w:hAnsiTheme="majorHAnsi"/>
                <w:sz w:val="24"/>
                <w:szCs w:val="24"/>
                <w:lang w:val="tt-RU"/>
              </w:rPr>
              <w:t>ь</w:t>
            </w:r>
            <w:r>
              <w:rPr>
                <w:rFonts w:asciiTheme="majorHAnsi" w:hAnsiTheme="majorHAnsi"/>
                <w:sz w:val="24"/>
                <w:szCs w:val="24"/>
                <w:lang w:val="tt-RU"/>
              </w:rPr>
              <w:t>ядагы иң бәхетле кеше, чөнки минем әнием бар. Әниемнең исеме Энҗе. Мин аны бик яратам. Ул минем башымнан сөя. Үзенең ягымлы сүзләрен җәлләми. Минем мәктәптән кайтуыма әнием тәмле-тәмле ризыклар пешереп куя. Кирәк икән ул миңа ярдәм итә. Мин әниемне бик яратам. Дөньяда Әнидән дә кадерлерәк кеше юк.</w:t>
            </w: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Айзилә Замдиханова, 3 кл.</w:t>
            </w:r>
          </w:p>
          <w:p w:rsidR="00CE341C" w:rsidRDefault="00CE341C" w:rsidP="00817A84">
            <w:pPr>
              <w:jc w:val="both"/>
              <w:rPr>
                <w:rFonts w:asciiTheme="majorHAnsi" w:hAnsiTheme="majorHAnsi"/>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Минем әниемнең исеме Сиринә. Мин аны бик яратам. Ул да безне ярата. Мәктәптән кайткан җиребезгә тәмлеләр пешереп куя. Буш </w:t>
            </w:r>
            <w:r>
              <w:rPr>
                <w:rFonts w:asciiTheme="majorHAnsi" w:hAnsiTheme="majorHAnsi"/>
                <w:sz w:val="24"/>
                <w:szCs w:val="24"/>
                <w:lang w:val="tt-RU"/>
              </w:rPr>
              <w:lastRenderedPageBreak/>
              <w:t>вакытында безнең белән китаплар укый.</w:t>
            </w: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w:t>
            </w:r>
            <w:r w:rsidR="00651117" w:rsidRPr="00651117">
              <w:rPr>
                <w:rFonts w:asciiTheme="majorHAnsi" w:hAnsiTheme="majorHAnsi"/>
                <w:b/>
                <w:sz w:val="24"/>
                <w:szCs w:val="24"/>
                <w:lang w:val="tt-RU"/>
              </w:rPr>
              <w:t xml:space="preserve">                                                                           </w:t>
            </w:r>
            <w:r w:rsidRPr="00651117">
              <w:rPr>
                <w:rFonts w:asciiTheme="majorHAnsi" w:hAnsiTheme="majorHAnsi"/>
                <w:b/>
                <w:sz w:val="24"/>
                <w:szCs w:val="24"/>
                <w:lang w:val="tt-RU"/>
              </w:rPr>
              <w:t xml:space="preserve"> Рәсил Валеев, 3 кл.</w:t>
            </w:r>
          </w:p>
          <w:p w:rsidR="00CE341C" w:rsidRPr="00651117" w:rsidRDefault="00CE341C" w:rsidP="00817A84">
            <w:pPr>
              <w:jc w:val="both"/>
              <w:rPr>
                <w:rFonts w:asciiTheme="majorHAnsi" w:hAnsiTheme="majorHAnsi"/>
                <w:b/>
                <w:sz w:val="24"/>
                <w:szCs w:val="24"/>
                <w:lang w:val="tt-RU"/>
              </w:rPr>
            </w:pPr>
          </w:p>
          <w:p w:rsidR="00CE341C"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Минем әниемнең исеме Резедә. Ул балалар бакчасында тәрбияче булып эшли. Минем әнием тәмле пешерә.Мин Әниемне яратам.</w:t>
            </w: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Ильсинә Туктиева, 2 кл.</w:t>
            </w:r>
          </w:p>
          <w:p w:rsidR="00CE341C" w:rsidRPr="00651117" w:rsidRDefault="00CE341C" w:rsidP="00817A84">
            <w:pPr>
              <w:jc w:val="both"/>
              <w:rPr>
                <w:rFonts w:asciiTheme="majorHAnsi" w:hAnsiTheme="majorHAnsi"/>
                <w:b/>
                <w:sz w:val="24"/>
                <w:szCs w:val="24"/>
                <w:lang w:val="tt-RU"/>
              </w:rPr>
            </w:pPr>
          </w:p>
          <w:p w:rsidR="00CE341C" w:rsidRPr="003C06A2" w:rsidRDefault="00CE341C" w:rsidP="00817A84">
            <w:pPr>
              <w:jc w:val="both"/>
              <w:rPr>
                <w:rFonts w:asciiTheme="majorHAnsi" w:hAnsiTheme="majorHAnsi"/>
                <w:sz w:val="24"/>
                <w:szCs w:val="24"/>
                <w:lang w:val="tt-RU"/>
              </w:rPr>
            </w:pPr>
            <w:r>
              <w:rPr>
                <w:rFonts w:asciiTheme="majorHAnsi" w:hAnsiTheme="majorHAnsi"/>
                <w:sz w:val="24"/>
                <w:szCs w:val="24"/>
                <w:lang w:val="tt-RU"/>
              </w:rPr>
              <w:t xml:space="preserve">    Әни җир йөзендә иң кадерле кеше. Ул сине тудырган, синең уңышларыңа сөенеп яши. Ул безне туган телебезне яратырга өйрәтә. Без үзебезнең тормышыбызны алардан башка күз алдына да китерә алмыйбыз. Алар –безнең дөньябызның яме, шатлыгы. Әниле булу нинди зур бәхет! Ярый әле, әнием, янәшәмдә син бар! Әнием, мин сине бик яратам!</w:t>
            </w:r>
          </w:p>
          <w:p w:rsidR="00CE341C" w:rsidRDefault="00CE341C" w:rsidP="00817A84">
            <w:pPr>
              <w:jc w:val="both"/>
              <w:rPr>
                <w:rFonts w:asciiTheme="majorHAnsi" w:hAnsiTheme="majorHAnsi"/>
                <w:sz w:val="24"/>
                <w:szCs w:val="24"/>
                <w:lang w:val="tt-RU"/>
              </w:rPr>
            </w:pPr>
          </w:p>
          <w:p w:rsidR="00CE341C" w:rsidRPr="00651117" w:rsidRDefault="00CE341C" w:rsidP="00817A84">
            <w:pPr>
              <w:jc w:val="both"/>
              <w:rPr>
                <w:rFonts w:asciiTheme="majorHAnsi" w:hAnsiTheme="majorHAnsi"/>
                <w:b/>
                <w:sz w:val="24"/>
                <w:szCs w:val="24"/>
                <w:lang w:val="tt-RU"/>
              </w:rPr>
            </w:pPr>
            <w:r w:rsidRPr="00651117">
              <w:rPr>
                <w:rFonts w:asciiTheme="majorHAnsi" w:hAnsiTheme="majorHAnsi"/>
                <w:b/>
                <w:sz w:val="24"/>
                <w:szCs w:val="24"/>
                <w:lang w:val="tt-RU"/>
              </w:rPr>
              <w:t xml:space="preserve">                                                                                        Басырова Зилә, 2 кл.</w:t>
            </w:r>
          </w:p>
          <w:p w:rsidR="00CE341C" w:rsidRPr="003B40FD" w:rsidRDefault="00CE341C" w:rsidP="00817A84">
            <w:pPr>
              <w:jc w:val="both"/>
              <w:rPr>
                <w:rFonts w:asciiTheme="majorHAnsi" w:hAnsiTheme="majorHAnsi"/>
                <w:sz w:val="24"/>
                <w:szCs w:val="24"/>
                <w:lang w:val="tt-RU"/>
              </w:rPr>
            </w:pPr>
          </w:p>
        </w:tc>
      </w:tr>
    </w:tbl>
    <w:p w:rsidR="000D542D" w:rsidRDefault="000D542D" w:rsidP="000D542D">
      <w:pPr>
        <w:pStyle w:val="a8"/>
        <w:pBdr>
          <w:bottom w:val="single" w:sz="4" w:space="1" w:color="auto"/>
        </w:pBdr>
        <w:rPr>
          <w:rFonts w:asciiTheme="majorHAnsi" w:hAnsiTheme="majorHAnsi" w:cs="Arial"/>
          <w:b/>
          <w:i/>
          <w:color w:val="FF0000"/>
          <w:sz w:val="32"/>
          <w:szCs w:val="32"/>
          <w:lang w:val="tt-RU"/>
        </w:rPr>
        <w:sectPr w:rsidR="000D542D" w:rsidSect="00CE341C">
          <w:pgSz w:w="16838" w:h="11906" w:orient="landscape"/>
          <w:pgMar w:top="1701" w:right="1134" w:bottom="851" w:left="1134" w:header="709" w:footer="709" w:gutter="0"/>
          <w:cols w:space="708"/>
          <w:docGrid w:linePitch="360"/>
        </w:sectPr>
      </w:pPr>
    </w:p>
    <w:p w:rsidR="0078642A" w:rsidRDefault="0078642A" w:rsidP="000D542D">
      <w:pPr>
        <w:pStyle w:val="a8"/>
        <w:pBdr>
          <w:bottom w:val="single" w:sz="4" w:space="1" w:color="auto"/>
        </w:pBdr>
        <w:rPr>
          <w:rFonts w:asciiTheme="majorHAnsi" w:hAnsiTheme="majorHAnsi" w:cs="Arial"/>
          <w:b/>
          <w:i/>
          <w:color w:val="FF0000"/>
          <w:sz w:val="32"/>
          <w:szCs w:val="32"/>
          <w:lang w:val="tt-RU"/>
        </w:rPr>
      </w:pPr>
    </w:p>
    <w:p w:rsidR="0047346F" w:rsidRDefault="0047346F" w:rsidP="000D542D">
      <w:pPr>
        <w:pStyle w:val="a8"/>
        <w:pBdr>
          <w:bottom w:val="single" w:sz="4" w:space="1" w:color="auto"/>
        </w:pBdr>
        <w:rPr>
          <w:rFonts w:asciiTheme="majorHAnsi" w:hAnsiTheme="majorHAnsi" w:cs="Arial"/>
          <w:b/>
          <w:i/>
          <w:color w:val="FF0000"/>
          <w:sz w:val="32"/>
          <w:szCs w:val="32"/>
          <w:lang w:val="tt-RU"/>
        </w:rPr>
      </w:pPr>
      <w:r w:rsidRPr="0047346F">
        <w:rPr>
          <w:rFonts w:asciiTheme="majorHAnsi" w:hAnsiTheme="majorHAnsi" w:cs="Arial"/>
          <w:b/>
          <w:i/>
          <w:color w:val="FF0000"/>
          <w:sz w:val="32"/>
          <w:szCs w:val="32"/>
          <w:lang w:val="tt-RU"/>
        </w:rPr>
        <w:t xml:space="preserve">Роберт Миңнуллин шигырьләрендә ана </w:t>
      </w:r>
      <w:r w:rsidR="0078642A" w:rsidRPr="0047346F">
        <w:rPr>
          <w:rFonts w:asciiTheme="majorHAnsi" w:hAnsiTheme="majorHAnsi" w:cs="Arial"/>
          <w:b/>
          <w:i/>
          <w:color w:val="FF0000"/>
          <w:sz w:val="32"/>
          <w:szCs w:val="32"/>
          <w:lang w:val="tt-RU"/>
        </w:rPr>
        <w:t xml:space="preserve">образы </w:t>
      </w:r>
    </w:p>
    <w:p w:rsidR="0047346F" w:rsidRDefault="000D542D" w:rsidP="000D542D">
      <w:pPr>
        <w:pStyle w:val="a8"/>
        <w:pBdr>
          <w:bottom w:val="single" w:sz="4" w:space="1" w:color="auto"/>
        </w:pBdr>
        <w:jc w:val="both"/>
        <w:rPr>
          <w:rFonts w:asciiTheme="majorHAnsi" w:hAnsiTheme="majorHAnsi" w:cs="Arial"/>
          <w:b/>
          <w:i/>
          <w:color w:val="0D0D0D" w:themeColor="text1" w:themeTint="F2"/>
          <w:lang w:val="tt-RU"/>
        </w:rPr>
      </w:pPr>
      <w:r>
        <w:rPr>
          <w:rFonts w:asciiTheme="majorHAnsi" w:hAnsiTheme="majorHAnsi" w:cs="Arial"/>
          <w:b/>
          <w:i/>
          <w:color w:val="0D0D0D" w:themeColor="text1" w:themeTint="F2"/>
          <w:lang w:val="tt-RU"/>
        </w:rPr>
        <w:t xml:space="preserve">       </w:t>
      </w:r>
      <w:r w:rsidR="0047346F" w:rsidRPr="0047346F">
        <w:rPr>
          <w:rFonts w:asciiTheme="majorHAnsi" w:hAnsiTheme="majorHAnsi" w:cs="Arial"/>
          <w:b/>
          <w:i/>
          <w:color w:val="0D0D0D" w:themeColor="text1" w:themeTint="F2"/>
          <w:lang w:val="tt-RU"/>
        </w:rPr>
        <w:t>Күренекле совет педагогы Сухомлинский ана кешене ана каз белән чагыштыра. Сап-сары, йоп-йомшак бәбкәләрен ияртеп яшел аланга алып чыга да ана каз аларны үлән чүпләргә өйрәтә, үзе, тилгән килмиме дип, әледән-әле янтаеп күккә карый. Берәр куркыныч янаса, ысылдап, дошманына ташлана яки җәһәт кенә нәни бәбкәләрне канат астына җыя. Әниләр дә шулай.</w:t>
      </w:r>
    </w:p>
    <w:p w:rsidR="0078642A" w:rsidRDefault="000D542D" w:rsidP="000D542D">
      <w:pPr>
        <w:pStyle w:val="a8"/>
        <w:pBdr>
          <w:bottom w:val="single" w:sz="4" w:space="1" w:color="auto"/>
        </w:pBdr>
        <w:jc w:val="both"/>
        <w:rPr>
          <w:rFonts w:asciiTheme="majorHAnsi" w:hAnsiTheme="majorHAnsi" w:cs="Arial"/>
          <w:b/>
          <w:i/>
          <w:color w:val="0D0D0D" w:themeColor="text1" w:themeTint="F2"/>
          <w:lang w:val="tt-RU"/>
        </w:rPr>
      </w:pPr>
      <w:r>
        <w:rPr>
          <w:rFonts w:asciiTheme="majorHAnsi" w:hAnsiTheme="majorHAnsi" w:cs="Arial"/>
          <w:b/>
          <w:i/>
          <w:color w:val="0D0D0D" w:themeColor="text1" w:themeTint="F2"/>
          <w:lang w:val="tt-RU"/>
        </w:rPr>
        <w:t xml:space="preserve">     </w:t>
      </w:r>
      <w:r w:rsidRPr="0047346F">
        <w:rPr>
          <w:rFonts w:asciiTheme="majorHAnsi" w:hAnsiTheme="majorHAnsi" w:cs="Arial"/>
          <w:b/>
          <w:i/>
          <w:color w:val="0D0D0D" w:themeColor="text1" w:themeTint="F2"/>
          <w:lang w:val="tt-RU"/>
        </w:rPr>
        <w:t xml:space="preserve">Әниләр </w:t>
      </w:r>
      <w:r>
        <w:rPr>
          <w:rFonts w:asciiTheme="majorHAnsi" w:hAnsiTheme="majorHAnsi" w:cs="Arial"/>
          <w:b/>
          <w:i/>
          <w:color w:val="0D0D0D" w:themeColor="text1" w:themeTint="F2"/>
          <w:lang w:val="tt-RU"/>
        </w:rPr>
        <w:t>с</w:t>
      </w:r>
      <w:r w:rsidR="0047346F" w:rsidRPr="0047346F">
        <w:rPr>
          <w:rFonts w:asciiTheme="majorHAnsi" w:hAnsiTheme="majorHAnsi" w:cs="Arial"/>
          <w:b/>
          <w:i/>
          <w:color w:val="0D0D0D" w:themeColor="text1" w:themeTint="F2"/>
          <w:lang w:val="tt-RU"/>
        </w:rPr>
        <w:t xml:space="preserve">ез — тыйнак та, сөйкемле дә, сез — эшчән дә, түземле дә, сез — иманлы да, дәрманлы да. Сез </w:t>
      </w:r>
    </w:p>
    <w:p w:rsidR="0078642A" w:rsidRDefault="0078642A" w:rsidP="000D542D">
      <w:pPr>
        <w:pStyle w:val="a8"/>
        <w:pBdr>
          <w:bottom w:val="single" w:sz="4" w:space="1" w:color="auto"/>
        </w:pBdr>
        <w:jc w:val="both"/>
        <w:rPr>
          <w:rFonts w:asciiTheme="majorHAnsi" w:hAnsiTheme="majorHAnsi" w:cs="Arial"/>
          <w:b/>
          <w:i/>
          <w:color w:val="0D0D0D" w:themeColor="text1" w:themeTint="F2"/>
          <w:lang w:val="tt-RU"/>
        </w:rPr>
      </w:pPr>
    </w:p>
    <w:p w:rsidR="0078642A" w:rsidRDefault="0078642A" w:rsidP="000D542D">
      <w:pPr>
        <w:pStyle w:val="a8"/>
        <w:pBdr>
          <w:bottom w:val="single" w:sz="4" w:space="1" w:color="auto"/>
        </w:pBdr>
        <w:jc w:val="both"/>
        <w:rPr>
          <w:rFonts w:asciiTheme="majorHAnsi" w:hAnsiTheme="majorHAnsi" w:cs="Arial"/>
          <w:b/>
          <w:i/>
          <w:color w:val="0D0D0D" w:themeColor="text1" w:themeTint="F2"/>
          <w:lang w:val="tt-RU"/>
        </w:rPr>
      </w:pPr>
    </w:p>
    <w:p w:rsidR="0078642A" w:rsidRDefault="0078642A" w:rsidP="000D542D">
      <w:pPr>
        <w:pStyle w:val="a8"/>
        <w:pBdr>
          <w:bottom w:val="single" w:sz="4" w:space="1" w:color="auto"/>
        </w:pBdr>
        <w:jc w:val="both"/>
        <w:rPr>
          <w:rFonts w:asciiTheme="majorHAnsi" w:hAnsiTheme="majorHAnsi" w:cs="Arial"/>
          <w:b/>
          <w:i/>
          <w:color w:val="0D0D0D" w:themeColor="text1" w:themeTint="F2"/>
          <w:lang w:val="tt-RU"/>
        </w:rPr>
      </w:pPr>
    </w:p>
    <w:p w:rsidR="000D542D" w:rsidRDefault="0047346F" w:rsidP="000D542D">
      <w:pPr>
        <w:pStyle w:val="a8"/>
        <w:pBdr>
          <w:bottom w:val="single" w:sz="4" w:space="1" w:color="auto"/>
        </w:pBdr>
        <w:jc w:val="both"/>
        <w:rPr>
          <w:lang w:val="tt-RU"/>
        </w:rPr>
      </w:pPr>
      <w:r w:rsidRPr="0047346F">
        <w:rPr>
          <w:rFonts w:asciiTheme="majorHAnsi" w:hAnsiTheme="majorHAnsi" w:cs="Arial"/>
          <w:b/>
          <w:i/>
          <w:color w:val="0D0D0D" w:themeColor="text1" w:themeTint="F2"/>
          <w:lang w:val="tt-RU"/>
        </w:rPr>
        <w:t>өйләребезнең яме, ашларыбызның тәме. Дөнья йөген сез күтәргәнсез, гаилә учагын сүндермичә, сүрелдермичә сез дөрләтеп торгансыз. Сезне яратмаган, хөрмәт итмәгән, сезгә тел-теш тидергән кешенең эчендә җаны булмас</w:t>
      </w:r>
      <w:r>
        <w:rPr>
          <w:rFonts w:asciiTheme="majorHAnsi" w:hAnsiTheme="majorHAnsi" w:cs="Arial"/>
          <w:b/>
          <w:i/>
          <w:color w:val="0D0D0D" w:themeColor="text1" w:themeTint="F2"/>
          <w:lang w:val="tt-RU"/>
        </w:rPr>
        <w:t>.</w:t>
      </w:r>
      <w:r w:rsidRPr="0047346F">
        <w:rPr>
          <w:lang w:val="tt-RU"/>
        </w:rPr>
        <w:t xml:space="preserve"> </w:t>
      </w:r>
      <w:r w:rsidRPr="0047346F">
        <w:rPr>
          <w:rFonts w:asciiTheme="majorHAnsi" w:hAnsiTheme="majorHAnsi" w:cs="Arial"/>
          <w:b/>
          <w:i/>
          <w:color w:val="0D0D0D" w:themeColor="text1" w:themeTint="F2"/>
          <w:lang w:val="tt-RU"/>
        </w:rPr>
        <w:t>Борынгы заманнардан ук җырчылар Аналарны мактап дан җырлаганнар, рәссамнар гүзәл сыннар ясаганнар, ә язучылар һәм шагыйрьләр, аларга атап, мәңгелек әсәрләр иҗат иткәннәр.</w:t>
      </w:r>
      <w:r w:rsidRPr="0047346F">
        <w:rPr>
          <w:lang w:val="tt-RU"/>
        </w:rPr>
        <w:t xml:space="preserve"> </w:t>
      </w:r>
    </w:p>
    <w:p w:rsidR="000D542D" w:rsidRPr="000D542D" w:rsidRDefault="000D542D" w:rsidP="00B53E26">
      <w:pPr>
        <w:pStyle w:val="a8"/>
        <w:pBdr>
          <w:bottom w:val="single" w:sz="4" w:space="3" w:color="auto"/>
        </w:pBdr>
        <w:jc w:val="both"/>
        <w:rPr>
          <w:rFonts w:asciiTheme="majorHAnsi" w:hAnsiTheme="majorHAnsi" w:cs="Arial"/>
          <w:b/>
          <w:i/>
          <w:color w:val="0D0D0D" w:themeColor="text1" w:themeTint="F2"/>
          <w:lang w:val="tt-RU"/>
        </w:rPr>
      </w:pPr>
      <w:r>
        <w:rPr>
          <w:lang w:val="tt-RU"/>
        </w:rPr>
        <w:lastRenderedPageBreak/>
        <w:t xml:space="preserve">    </w:t>
      </w:r>
      <w:r w:rsidR="0047346F" w:rsidRPr="0047346F">
        <w:rPr>
          <w:rFonts w:asciiTheme="majorHAnsi" w:hAnsiTheme="majorHAnsi" w:cs="Arial"/>
          <w:b/>
          <w:i/>
          <w:color w:val="0D0D0D" w:themeColor="text1" w:themeTint="F2"/>
          <w:lang w:val="tt-RU"/>
        </w:rPr>
        <w:t>Роберт Миңнуллинның иҗаты әнкәйләргә мәхәббәттән генә тора дисәк тә ялгыш булмас. Әйе, гүзәл затларыбызны, иң нык хөрмәт итүче, алар турында</w:t>
      </w:r>
      <w:r w:rsidR="0078642A">
        <w:rPr>
          <w:rFonts w:asciiTheme="majorHAnsi" w:hAnsiTheme="majorHAnsi" w:cs="Arial"/>
          <w:b/>
          <w:i/>
          <w:color w:val="0D0D0D" w:themeColor="text1" w:themeTint="F2"/>
          <w:lang w:val="tt-RU"/>
        </w:rPr>
        <w:t xml:space="preserve"> </w:t>
      </w:r>
      <w:r w:rsidR="0078642A" w:rsidRPr="0047346F">
        <w:rPr>
          <w:rFonts w:asciiTheme="majorHAnsi" w:hAnsiTheme="majorHAnsi" w:cs="Arial"/>
          <w:b/>
          <w:i/>
          <w:color w:val="0D0D0D" w:themeColor="text1" w:themeTint="F2"/>
          <w:lang w:val="tt-RU"/>
        </w:rPr>
        <w:t>берсеннен-берсе матур һәм популяр җырлар иҗат итүч</w:t>
      </w:r>
      <w:r w:rsidR="0078642A">
        <w:rPr>
          <w:rFonts w:asciiTheme="majorHAnsi" w:hAnsiTheme="majorHAnsi" w:cs="Arial"/>
          <w:b/>
          <w:i/>
          <w:color w:val="0D0D0D" w:themeColor="text1" w:themeTint="F2"/>
          <w:lang w:val="tt-RU"/>
        </w:rPr>
        <w:t>е</w:t>
      </w:r>
      <w:r w:rsidR="0078642A" w:rsidRPr="0078642A">
        <w:rPr>
          <w:rFonts w:asciiTheme="majorHAnsi" w:hAnsiTheme="majorHAnsi" w:cs="Arial"/>
          <w:b/>
          <w:i/>
          <w:color w:val="0D0D0D" w:themeColor="text1" w:themeTint="F2"/>
          <w:lang w:val="tt-RU"/>
        </w:rPr>
        <w:t xml:space="preserve"> </w:t>
      </w:r>
      <w:r w:rsidR="0078642A">
        <w:rPr>
          <w:rFonts w:asciiTheme="majorHAnsi" w:hAnsiTheme="majorHAnsi" w:cs="Arial"/>
          <w:b/>
          <w:i/>
          <w:color w:val="0D0D0D" w:themeColor="text1" w:themeTint="F2"/>
          <w:lang w:val="tt-RU"/>
        </w:rPr>
        <w:t>,</w:t>
      </w:r>
      <w:r w:rsidR="0078642A" w:rsidRPr="0047346F">
        <w:rPr>
          <w:rFonts w:asciiTheme="majorHAnsi" w:hAnsiTheme="majorHAnsi" w:cs="Arial"/>
          <w:b/>
          <w:i/>
          <w:color w:val="0D0D0D" w:themeColor="text1" w:themeTint="F2"/>
          <w:lang w:val="tt-RU"/>
        </w:rPr>
        <w:t>аларга мәдхия җырлаучы, танылган шагыйрь ул  Роберт Миңнуллин.</w:t>
      </w:r>
      <w:r w:rsidR="0078642A" w:rsidRPr="000D542D">
        <w:rPr>
          <w:lang w:val="tt-RU"/>
        </w:rPr>
        <w:t xml:space="preserve"> </w:t>
      </w:r>
      <w:r w:rsidR="0078642A" w:rsidRPr="000D542D">
        <w:rPr>
          <w:rFonts w:asciiTheme="majorHAnsi" w:hAnsiTheme="majorHAnsi" w:cs="Arial"/>
          <w:b/>
          <w:i/>
          <w:color w:val="0D0D0D" w:themeColor="text1" w:themeTint="F2"/>
          <w:lang w:val="tt-RU"/>
        </w:rPr>
        <w:t>Нинди генә дөнья мәшәкатьләренә чуммасын</w:t>
      </w:r>
      <w:r w:rsidR="0078642A">
        <w:rPr>
          <w:rFonts w:asciiTheme="majorHAnsi" w:hAnsiTheme="majorHAnsi" w:cs="Arial"/>
          <w:b/>
          <w:i/>
          <w:color w:val="0D0D0D" w:themeColor="text1" w:themeTint="F2"/>
          <w:lang w:val="tt-RU"/>
        </w:rPr>
        <w:t xml:space="preserve"> </w:t>
      </w:r>
      <w:r w:rsidRPr="000D542D">
        <w:rPr>
          <w:rFonts w:asciiTheme="majorHAnsi" w:hAnsiTheme="majorHAnsi" w:cs="Arial"/>
          <w:b/>
          <w:i/>
          <w:color w:val="0D0D0D" w:themeColor="text1" w:themeTint="F2"/>
          <w:lang w:val="tt-RU"/>
        </w:rPr>
        <w:t>(ул — Татарстан халык депутаты, Югары Совет Президиумы әгъзасы, республика балалар фонды рәисе, “Сабантуй” балалар газетасының баш редакторы һ. б. җаваплы эшләр башкаручы), Р. Миңнуллин әниләр турында иҗат итүдән туктамый. Аның “Әнкәй” шигыре исә шагыйрьнең иҗади визит карточкасына әверелде:</w:t>
      </w:r>
    </w:p>
    <w:p w:rsidR="000D542D" w:rsidRPr="000D542D" w:rsidRDefault="0078642A" w:rsidP="0078642A">
      <w:pPr>
        <w:pStyle w:val="a6"/>
        <w:jc w:val="both"/>
        <w:rPr>
          <w:sz w:val="24"/>
          <w:szCs w:val="24"/>
          <w:lang w:val="tt-RU"/>
        </w:rPr>
        <w:sectPr w:rsidR="000D542D" w:rsidRPr="000D542D" w:rsidSect="000D542D">
          <w:type w:val="continuous"/>
          <w:pgSz w:w="16838" w:h="11906" w:orient="landscape"/>
          <w:pgMar w:top="1701" w:right="1134" w:bottom="851" w:left="1134" w:header="709" w:footer="709" w:gutter="0"/>
          <w:cols w:num="2" w:space="708"/>
          <w:docGrid w:linePitch="360"/>
        </w:sectPr>
      </w:pPr>
      <w:r w:rsidRPr="000D542D">
        <w:rPr>
          <w:rFonts w:asciiTheme="majorHAnsi" w:hAnsiTheme="majorHAnsi" w:cs="Arial"/>
          <w:b/>
          <w:i/>
          <w:color w:val="0D0D0D" w:themeColor="text1" w:themeTint="F2"/>
          <w:sz w:val="24"/>
          <w:szCs w:val="24"/>
          <w:lang w:val="tt-RU"/>
        </w:rPr>
        <w:lastRenderedPageBreak/>
        <w:t xml:space="preserve"> </w:t>
      </w:r>
      <w:r w:rsidR="000D542D" w:rsidRPr="000D542D">
        <w:rPr>
          <w:rFonts w:asciiTheme="majorHAnsi" w:hAnsiTheme="majorHAnsi" w:cs="Arial"/>
          <w:b/>
          <w:i/>
          <w:color w:val="0D0D0D" w:themeColor="text1" w:themeTint="F2"/>
          <w:sz w:val="24"/>
          <w:szCs w:val="24"/>
          <w:lang w:val="tt-RU"/>
        </w:rPr>
        <w:t>“Әнкәй безне Сөннән алып кайткан..." Җырга әйләнгән шушы шигырьгә Роберт абыйның бөтен тормыш юлы сыйган</w:t>
      </w:r>
      <w:r w:rsidR="000D542D">
        <w:rPr>
          <w:rFonts w:asciiTheme="majorHAnsi" w:hAnsiTheme="majorHAnsi" w:cs="Arial"/>
          <w:b/>
          <w:i/>
          <w:color w:val="0D0D0D" w:themeColor="text1" w:themeTint="F2"/>
          <w:sz w:val="24"/>
          <w:szCs w:val="24"/>
          <w:lang w:val="tt-RU"/>
        </w:rPr>
        <w:t xml:space="preserve">. </w:t>
      </w:r>
      <w:r w:rsidR="000D542D" w:rsidRPr="000D542D">
        <w:rPr>
          <w:rFonts w:asciiTheme="majorHAnsi" w:hAnsiTheme="majorHAnsi" w:cs="Arial"/>
          <w:b/>
          <w:i/>
          <w:color w:val="0D0D0D" w:themeColor="text1" w:themeTint="F2"/>
          <w:sz w:val="24"/>
          <w:szCs w:val="24"/>
          <w:lang w:val="tt-RU"/>
        </w:rPr>
        <w:t>Шагыйрь әнисен шигырьләрендә батыр йөрәкле, яхшы күңелле, көчле, намуслы, акыллы хатын итеп сурәтли. Әйе, чынбарлыкта да шундыйдыр Роберт Миңнуллинның әнисе. Чөнки, ялгыз 5 баланы үстереп, матур тәрбия һәм белем биреп, олы тормыш юлына озатмаса, бүгенге көндә безне шундый матур шигырьләре белән куандырган Роберт Миңнуллин да булмас иде</w:t>
      </w:r>
      <w:r>
        <w:rPr>
          <w:rFonts w:asciiTheme="majorHAnsi" w:hAnsiTheme="majorHAnsi" w:cs="Arial"/>
          <w:b/>
          <w:i/>
          <w:color w:val="0D0D0D" w:themeColor="text1" w:themeTint="F2"/>
          <w:sz w:val="24"/>
          <w:szCs w:val="24"/>
          <w:lang w:val="tt-RU"/>
        </w:rPr>
        <w:t>.</w:t>
      </w:r>
    </w:p>
    <w:p w:rsidR="00CE341C" w:rsidRPr="00651117" w:rsidRDefault="00CE341C" w:rsidP="00CE341C">
      <w:pPr>
        <w:pStyle w:val="a8"/>
        <w:rPr>
          <w:rFonts w:asciiTheme="majorHAnsi" w:hAnsiTheme="majorHAnsi" w:cs="Arial"/>
          <w:b/>
          <w:i/>
          <w:color w:val="FF0000"/>
          <w:sz w:val="32"/>
          <w:szCs w:val="32"/>
          <w:lang w:val="tt-RU"/>
        </w:rPr>
      </w:pPr>
      <w:r w:rsidRPr="00651117">
        <w:rPr>
          <w:rFonts w:asciiTheme="majorHAnsi" w:hAnsiTheme="majorHAnsi" w:cs="Arial"/>
          <w:b/>
          <w:i/>
          <w:color w:val="FF0000"/>
          <w:sz w:val="32"/>
          <w:szCs w:val="32"/>
          <w:lang w:val="tt-RU"/>
        </w:rPr>
        <w:lastRenderedPageBreak/>
        <w:t>Әниләребезнең бүгенге көндәге хезмәтләре турында сез беләсезме икән?</w:t>
      </w:r>
    </w:p>
    <w:p w:rsidR="00CE341C" w:rsidRPr="00B36FEC" w:rsidRDefault="00CE341C" w:rsidP="00CE341C">
      <w:pPr>
        <w:pStyle w:val="a6"/>
        <w:numPr>
          <w:ilvl w:val="0"/>
          <w:numId w:val="1"/>
        </w:numPr>
        <w:rPr>
          <w:rFonts w:asciiTheme="majorHAnsi" w:hAnsiTheme="majorHAnsi"/>
          <w:lang w:val="tt-RU"/>
        </w:rPr>
      </w:pPr>
      <w:r w:rsidRPr="00B36FEC">
        <w:rPr>
          <w:rFonts w:asciiTheme="majorHAnsi" w:hAnsiTheme="majorHAnsi"/>
          <w:lang w:val="tt-RU"/>
        </w:rPr>
        <w:t>Безнең сәламәтләнүебезне бәйрәм кебек көтеп алган әни кеше авыру баласының урын җирендә 3000 артык сәгатен йокысыз үткәрә.</w:t>
      </w:r>
    </w:p>
    <w:p w:rsidR="00CE341C" w:rsidRPr="00B36FEC" w:rsidRDefault="00CE341C" w:rsidP="00CE341C">
      <w:pPr>
        <w:pStyle w:val="a6"/>
        <w:numPr>
          <w:ilvl w:val="0"/>
          <w:numId w:val="1"/>
        </w:numPr>
        <w:rPr>
          <w:rFonts w:asciiTheme="majorHAnsi" w:hAnsiTheme="majorHAnsi"/>
          <w:lang w:val="tt-RU"/>
        </w:rPr>
      </w:pPr>
      <w:r w:rsidRPr="00B36FEC">
        <w:rPr>
          <w:rFonts w:asciiTheme="majorHAnsi" w:hAnsiTheme="majorHAnsi"/>
          <w:lang w:val="tt-RU"/>
        </w:rPr>
        <w:t>Пешекче квалификациясе булмаса да, ана үзенең гомерендә500 артык төрледән-төрле ризык пешерә.</w:t>
      </w:r>
    </w:p>
    <w:p w:rsidR="00CE341C" w:rsidRPr="00B36FEC" w:rsidRDefault="00CE341C" w:rsidP="00CE341C">
      <w:pPr>
        <w:pStyle w:val="a6"/>
        <w:numPr>
          <w:ilvl w:val="0"/>
          <w:numId w:val="1"/>
        </w:numPr>
        <w:rPr>
          <w:rFonts w:asciiTheme="majorHAnsi" w:hAnsiTheme="majorHAnsi"/>
          <w:lang w:val="tt-RU"/>
        </w:rPr>
      </w:pPr>
      <w:r w:rsidRPr="00B36FEC">
        <w:rPr>
          <w:rFonts w:asciiTheme="majorHAnsi" w:hAnsiTheme="majorHAnsi"/>
          <w:lang w:val="tt-RU"/>
        </w:rPr>
        <w:t>Тау-тау керләр юалар, әгәр алар юган керләрне бер җиргә өеп куйсаң, Эльбрустанда биегрәк тау булачак.</w:t>
      </w:r>
    </w:p>
    <w:p w:rsidR="00CE341C" w:rsidRPr="006E29BB" w:rsidRDefault="00CE341C" w:rsidP="00CE341C">
      <w:pPr>
        <w:pStyle w:val="a6"/>
        <w:numPr>
          <w:ilvl w:val="0"/>
          <w:numId w:val="1"/>
        </w:numPr>
        <w:rPr>
          <w:rFonts w:asciiTheme="majorHAnsi" w:hAnsiTheme="majorHAnsi"/>
          <w:lang w:val="tt-RU"/>
        </w:rPr>
      </w:pPr>
      <w:r w:rsidRPr="006E29BB">
        <w:rPr>
          <w:rFonts w:asciiTheme="majorHAnsi" w:hAnsiTheme="majorHAnsi"/>
          <w:lang w:val="tt-RU"/>
        </w:rPr>
        <w:t>Алар үтүкләгән сөлгеләрне берләштерсәк, бөтен җир шарын урап алырлык булыр иде.</w:t>
      </w:r>
    </w:p>
    <w:p w:rsidR="00CE341C" w:rsidRPr="00556C73" w:rsidRDefault="00CE341C" w:rsidP="00CE341C">
      <w:pPr>
        <w:pStyle w:val="a6"/>
        <w:numPr>
          <w:ilvl w:val="0"/>
          <w:numId w:val="1"/>
        </w:numPr>
        <w:rPr>
          <w:rFonts w:asciiTheme="majorHAnsi" w:hAnsiTheme="majorHAnsi"/>
          <w:lang w:val="tt-RU"/>
        </w:rPr>
      </w:pPr>
      <w:r w:rsidRPr="00556C73">
        <w:rPr>
          <w:rFonts w:asciiTheme="majorHAnsi" w:hAnsiTheme="majorHAnsi"/>
          <w:lang w:val="tt-RU"/>
        </w:rPr>
        <w:t>Әниләр җыр җырлыйлар,</w:t>
      </w:r>
      <w:r>
        <w:rPr>
          <w:rFonts w:asciiTheme="majorHAnsi" w:hAnsiTheme="majorHAnsi"/>
          <w:lang w:val="tt-RU"/>
        </w:rPr>
        <w:t xml:space="preserve"> ә</w:t>
      </w:r>
      <w:r w:rsidRPr="00556C73">
        <w:rPr>
          <w:rFonts w:asciiTheme="majorHAnsi" w:hAnsiTheme="majorHAnsi"/>
          <w:lang w:val="tt-RU"/>
        </w:rPr>
        <w:t>кият сөйлиләр, бәйлиләр, тегәләр, шатланалар...</w:t>
      </w:r>
    </w:p>
    <w:p w:rsidR="00CE341C" w:rsidRDefault="00CE341C" w:rsidP="00CE341C">
      <w:pPr>
        <w:pStyle w:val="a6"/>
        <w:numPr>
          <w:ilvl w:val="0"/>
          <w:numId w:val="1"/>
        </w:numPr>
        <w:rPr>
          <w:rFonts w:asciiTheme="majorHAnsi" w:hAnsiTheme="majorHAnsi"/>
          <w:lang w:val="tt-RU"/>
        </w:rPr>
      </w:pPr>
      <w:r w:rsidRPr="00556C73">
        <w:rPr>
          <w:rFonts w:asciiTheme="majorHAnsi" w:hAnsiTheme="majorHAnsi"/>
          <w:lang w:val="tt-RU"/>
        </w:rPr>
        <w:t>Шулай ук әниләр елыйлар. Аларның күз яше – диңгез яки океан.</w:t>
      </w:r>
    </w:p>
    <w:p w:rsidR="0047346F" w:rsidRDefault="0047346F" w:rsidP="0047346F">
      <w:pPr>
        <w:pStyle w:val="a6"/>
        <w:ind w:left="720"/>
        <w:rPr>
          <w:rFonts w:asciiTheme="majorHAnsi" w:hAnsiTheme="majorHAnsi"/>
          <w:lang w:val="tt-RU"/>
        </w:rPr>
      </w:pPr>
    </w:p>
    <w:p w:rsidR="0047346F" w:rsidRDefault="0047346F" w:rsidP="0047346F">
      <w:pPr>
        <w:pStyle w:val="a6"/>
        <w:ind w:left="720"/>
        <w:rPr>
          <w:rFonts w:asciiTheme="majorHAnsi" w:hAnsiTheme="majorHAnsi"/>
          <w:lang w:val="tt-RU"/>
        </w:rPr>
      </w:pPr>
    </w:p>
    <w:p w:rsidR="0047346F" w:rsidRPr="00556C73" w:rsidRDefault="0047346F" w:rsidP="0047346F">
      <w:pPr>
        <w:pStyle w:val="a6"/>
        <w:ind w:left="720"/>
        <w:rPr>
          <w:rFonts w:asciiTheme="majorHAnsi" w:hAnsiTheme="majorHAnsi"/>
          <w:lang w:val="tt-RU"/>
        </w:rPr>
      </w:pPr>
    </w:p>
    <w:p w:rsidR="00CE341C" w:rsidRPr="00556C73" w:rsidRDefault="00CE341C" w:rsidP="00CE341C">
      <w:pPr>
        <w:pStyle w:val="a6"/>
        <w:rPr>
          <w:lang w:val="tt-RU"/>
        </w:rPr>
      </w:pPr>
    </w:p>
    <w:tbl>
      <w:tblPr>
        <w:tblStyle w:val="a5"/>
        <w:tblW w:w="0" w:type="auto"/>
        <w:tblLook w:val="04A0"/>
      </w:tblPr>
      <w:tblGrid>
        <w:gridCol w:w="5353"/>
        <w:gridCol w:w="2977"/>
        <w:gridCol w:w="3544"/>
        <w:gridCol w:w="2912"/>
      </w:tblGrid>
      <w:tr w:rsidR="00CE341C" w:rsidRPr="00635980" w:rsidTr="00817A84">
        <w:trPr>
          <w:trHeight w:val="1672"/>
        </w:trPr>
        <w:tc>
          <w:tcPr>
            <w:tcW w:w="5353" w:type="dxa"/>
          </w:tcPr>
          <w:p w:rsidR="00CE341C" w:rsidRPr="000B189F" w:rsidRDefault="00CE341C" w:rsidP="00817A84">
            <w:pPr>
              <w:rPr>
                <w:rFonts w:asciiTheme="majorHAnsi" w:hAnsiTheme="majorHAnsi"/>
                <w:b/>
                <w:color w:val="FF0000"/>
                <w:sz w:val="16"/>
                <w:szCs w:val="16"/>
                <w:lang w:val="tt-RU"/>
              </w:rPr>
            </w:pPr>
            <w:r w:rsidRPr="000B189F">
              <w:rPr>
                <w:rFonts w:asciiTheme="majorHAnsi" w:hAnsiTheme="majorHAnsi"/>
                <w:b/>
                <w:color w:val="FF0000"/>
                <w:sz w:val="16"/>
                <w:szCs w:val="16"/>
                <w:lang w:val="tt-RU"/>
              </w:rPr>
              <w:t>Игътибар, игълан!</w:t>
            </w:r>
          </w:p>
          <w:p w:rsidR="00CE341C" w:rsidRPr="000B189F" w:rsidRDefault="00CE341C" w:rsidP="00817A84">
            <w:pPr>
              <w:rPr>
                <w:rFonts w:asciiTheme="majorHAnsi" w:hAnsiTheme="majorHAnsi"/>
                <w:sz w:val="16"/>
                <w:szCs w:val="16"/>
                <w:lang w:val="tt-RU"/>
              </w:rPr>
            </w:pPr>
            <w:r w:rsidRPr="000B189F">
              <w:rPr>
                <w:rFonts w:asciiTheme="majorHAnsi" w:hAnsiTheme="majorHAnsi"/>
                <w:b/>
                <w:sz w:val="16"/>
                <w:szCs w:val="16"/>
                <w:lang w:val="tt-RU"/>
              </w:rPr>
              <w:t>“Яңа елга яңа уенчык”</w:t>
            </w:r>
            <w:r w:rsidRPr="000B189F">
              <w:rPr>
                <w:rFonts w:asciiTheme="majorHAnsi" w:hAnsiTheme="majorHAnsi"/>
                <w:sz w:val="16"/>
                <w:szCs w:val="16"/>
                <w:lang w:val="tt-RU"/>
              </w:rPr>
              <w:t xml:space="preserve"> дигән темага кул эшләнмәләре бәйгесе  игълан ителә. Бәйгедә укучыларныңәти –әниләре катнашуы хуплана. ЖиңүчеләргәКыш бабайдан бүләкләр көтелә. Бәйге 25 декабрьгә кадәр дәвам итә. Ашыгыгыз, катнашмый калмагыз!</w:t>
            </w:r>
          </w:p>
          <w:p w:rsidR="00CE341C" w:rsidRPr="000B189F" w:rsidRDefault="00CE341C" w:rsidP="00817A84">
            <w:pPr>
              <w:rPr>
                <w:rFonts w:asciiTheme="majorHAnsi" w:hAnsiTheme="majorHAnsi"/>
                <w:sz w:val="16"/>
                <w:szCs w:val="16"/>
                <w:lang w:val="tt-RU"/>
              </w:rPr>
            </w:pPr>
          </w:p>
        </w:tc>
        <w:tc>
          <w:tcPr>
            <w:tcW w:w="2977" w:type="dxa"/>
          </w:tcPr>
          <w:p w:rsidR="00CE341C" w:rsidRPr="000B189F" w:rsidRDefault="00CE341C" w:rsidP="00817A84">
            <w:pPr>
              <w:rPr>
                <w:rFonts w:asciiTheme="majorHAnsi" w:hAnsiTheme="majorHAnsi"/>
                <w:b/>
                <w:sz w:val="16"/>
                <w:szCs w:val="16"/>
                <w:lang w:val="tt-RU"/>
              </w:rPr>
            </w:pPr>
            <w:r w:rsidRPr="000B189F">
              <w:rPr>
                <w:rFonts w:asciiTheme="majorHAnsi" w:hAnsiTheme="majorHAnsi"/>
                <w:b/>
                <w:sz w:val="16"/>
                <w:szCs w:val="16"/>
                <w:lang w:val="tt-RU"/>
              </w:rPr>
              <w:t>Баш мөхәррир:</w:t>
            </w: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Резидә Рауф кызы Мударисова</w:t>
            </w:r>
          </w:p>
          <w:p w:rsidR="00CE341C" w:rsidRPr="000B189F" w:rsidRDefault="00CE341C" w:rsidP="00817A84">
            <w:pPr>
              <w:rPr>
                <w:rFonts w:asciiTheme="majorHAnsi" w:hAnsiTheme="majorHAnsi"/>
                <w:sz w:val="16"/>
                <w:szCs w:val="16"/>
                <w:lang w:val="tt-RU"/>
              </w:rPr>
            </w:pP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8937-621-85-67</w:t>
            </w: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8(843) 75 39-3-10</w:t>
            </w:r>
          </w:p>
          <w:p w:rsidR="00CE341C" w:rsidRPr="000B189F" w:rsidRDefault="00CE341C" w:rsidP="00817A84">
            <w:pPr>
              <w:rPr>
                <w:rFonts w:asciiTheme="majorHAnsi" w:hAnsiTheme="majorHAnsi"/>
                <w:sz w:val="16"/>
                <w:szCs w:val="16"/>
                <w:lang w:val="tt-RU"/>
              </w:rPr>
            </w:pPr>
          </w:p>
        </w:tc>
        <w:tc>
          <w:tcPr>
            <w:tcW w:w="3544" w:type="dxa"/>
          </w:tcPr>
          <w:p w:rsidR="00CE341C" w:rsidRPr="000B189F" w:rsidRDefault="00CE341C" w:rsidP="00817A84">
            <w:pPr>
              <w:rPr>
                <w:rFonts w:asciiTheme="majorHAnsi" w:hAnsiTheme="majorHAnsi"/>
                <w:b/>
                <w:sz w:val="16"/>
                <w:szCs w:val="16"/>
                <w:lang w:val="tt-RU"/>
              </w:rPr>
            </w:pPr>
            <w:r w:rsidRPr="000B189F">
              <w:rPr>
                <w:rFonts w:asciiTheme="majorHAnsi" w:hAnsiTheme="majorHAnsi"/>
                <w:b/>
                <w:sz w:val="16"/>
                <w:szCs w:val="16"/>
                <w:lang w:val="tt-RU"/>
              </w:rPr>
              <w:t>Адрес:</w:t>
            </w: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 xml:space="preserve">ТР, </w:t>
            </w:r>
            <w:r w:rsidRPr="000B189F">
              <w:rPr>
                <w:rFonts w:asciiTheme="majorHAnsi" w:hAnsiTheme="majorHAnsi"/>
                <w:color w:val="0D0D0D" w:themeColor="text1" w:themeTint="F2"/>
                <w:sz w:val="16"/>
                <w:szCs w:val="16"/>
                <w:lang w:val="tt-RU"/>
              </w:rPr>
              <w:t>АрслановЗ.М. исемендәге</w:t>
            </w:r>
            <w:r w:rsidRPr="000B189F">
              <w:rPr>
                <w:rFonts w:asciiTheme="majorHAnsi" w:hAnsiTheme="majorHAnsi"/>
                <w:sz w:val="16"/>
                <w:szCs w:val="16"/>
                <w:lang w:val="tt-RU"/>
              </w:rPr>
              <w:t xml:space="preserve"> Кече Чынлы урта мәктәбе.</w:t>
            </w: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Крупская урамы, 4.</w:t>
            </w:r>
          </w:p>
          <w:p w:rsidR="00CE341C" w:rsidRPr="000B189F" w:rsidRDefault="00CE341C" w:rsidP="00817A84">
            <w:pPr>
              <w:rPr>
                <w:rFonts w:asciiTheme="majorHAnsi" w:hAnsiTheme="majorHAnsi"/>
                <w:sz w:val="16"/>
                <w:szCs w:val="16"/>
                <w:lang w:val="tt-RU"/>
              </w:rPr>
            </w:pPr>
          </w:p>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Тираж50 экз.</w:t>
            </w:r>
          </w:p>
        </w:tc>
        <w:tc>
          <w:tcPr>
            <w:tcW w:w="2912" w:type="dxa"/>
          </w:tcPr>
          <w:p w:rsidR="00CE341C" w:rsidRPr="000B189F" w:rsidRDefault="00CE341C" w:rsidP="00817A84">
            <w:pPr>
              <w:rPr>
                <w:rFonts w:asciiTheme="majorHAnsi" w:hAnsiTheme="majorHAnsi"/>
                <w:sz w:val="16"/>
                <w:szCs w:val="16"/>
                <w:lang w:val="tt-RU"/>
              </w:rPr>
            </w:pPr>
            <w:r w:rsidRPr="000B189F">
              <w:rPr>
                <w:rFonts w:asciiTheme="majorHAnsi" w:hAnsiTheme="majorHAnsi"/>
                <w:sz w:val="16"/>
                <w:szCs w:val="16"/>
                <w:lang w:val="tt-RU"/>
              </w:rPr>
              <w:t xml:space="preserve">Газетаның 4 нче номеры </w:t>
            </w:r>
            <w:r w:rsidRPr="000B189F">
              <w:rPr>
                <w:rFonts w:asciiTheme="majorHAnsi" w:hAnsiTheme="majorHAnsi"/>
                <w:sz w:val="16"/>
                <w:szCs w:val="16"/>
              </w:rPr>
              <w:t>дека</w:t>
            </w:r>
            <w:r w:rsidRPr="000B189F">
              <w:rPr>
                <w:rFonts w:asciiTheme="majorHAnsi" w:hAnsiTheme="majorHAnsi"/>
                <w:sz w:val="16"/>
                <w:szCs w:val="16"/>
                <w:lang w:val="tt-RU"/>
              </w:rPr>
              <w:t>брьнең соңгы атнасында дөнья күрәчәк.</w:t>
            </w:r>
          </w:p>
        </w:tc>
      </w:tr>
    </w:tbl>
    <w:p w:rsidR="00CE341C" w:rsidRPr="00635980" w:rsidRDefault="00CE341C" w:rsidP="00CE341C">
      <w:pPr>
        <w:jc w:val="both"/>
        <w:rPr>
          <w:rFonts w:asciiTheme="majorHAnsi" w:hAnsiTheme="majorHAnsi"/>
          <w:sz w:val="24"/>
          <w:szCs w:val="24"/>
          <w:lang w:val="tt-RU"/>
        </w:rPr>
      </w:pPr>
    </w:p>
    <w:p w:rsidR="00CE341C" w:rsidRPr="002F4698" w:rsidRDefault="00CE341C" w:rsidP="00CE341C">
      <w:r w:rsidRPr="002F4698">
        <w:lastRenderedPageBreak/>
        <w:t>.</w:t>
      </w:r>
    </w:p>
    <w:p w:rsidR="00CE341C" w:rsidRPr="00635980" w:rsidRDefault="00CE341C" w:rsidP="00CE341C">
      <w:pPr>
        <w:jc w:val="both"/>
        <w:rPr>
          <w:rFonts w:asciiTheme="majorHAnsi" w:hAnsiTheme="majorHAnsi"/>
          <w:sz w:val="24"/>
          <w:szCs w:val="24"/>
          <w:lang w:val="tt-RU"/>
        </w:rPr>
      </w:pPr>
    </w:p>
    <w:p w:rsidR="00F01916" w:rsidRDefault="00F01916"/>
    <w:sectPr w:rsidR="00F01916" w:rsidSect="000D542D">
      <w:type w:val="continuous"/>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C64ED"/>
    <w:multiLevelType w:val="hybridMultilevel"/>
    <w:tmpl w:val="6704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8F77D0"/>
    <w:multiLevelType w:val="hybridMultilevel"/>
    <w:tmpl w:val="8DEC1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6E6A67"/>
    <w:multiLevelType w:val="hybridMultilevel"/>
    <w:tmpl w:val="8F507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41C"/>
    <w:rsid w:val="00010A5C"/>
    <w:rsid w:val="00033D44"/>
    <w:rsid w:val="00034A4A"/>
    <w:rsid w:val="00034BD3"/>
    <w:rsid w:val="000646F9"/>
    <w:rsid w:val="00082D6E"/>
    <w:rsid w:val="000B189F"/>
    <w:rsid w:val="000B33B4"/>
    <w:rsid w:val="000B3FC3"/>
    <w:rsid w:val="000B67A5"/>
    <w:rsid w:val="000C2157"/>
    <w:rsid w:val="000D0B57"/>
    <w:rsid w:val="000D542D"/>
    <w:rsid w:val="000D757F"/>
    <w:rsid w:val="000D7E84"/>
    <w:rsid w:val="000F78C9"/>
    <w:rsid w:val="00101D1E"/>
    <w:rsid w:val="00115EF7"/>
    <w:rsid w:val="001354BA"/>
    <w:rsid w:val="0017702F"/>
    <w:rsid w:val="001853DF"/>
    <w:rsid w:val="00191D4C"/>
    <w:rsid w:val="001A4010"/>
    <w:rsid w:val="001E1364"/>
    <w:rsid w:val="00201CFC"/>
    <w:rsid w:val="00217DFE"/>
    <w:rsid w:val="002328F4"/>
    <w:rsid w:val="00240A86"/>
    <w:rsid w:val="00247C3F"/>
    <w:rsid w:val="00254F32"/>
    <w:rsid w:val="00254FD8"/>
    <w:rsid w:val="0026683B"/>
    <w:rsid w:val="00266912"/>
    <w:rsid w:val="00286A1F"/>
    <w:rsid w:val="00290A1C"/>
    <w:rsid w:val="002915E1"/>
    <w:rsid w:val="002A2EA0"/>
    <w:rsid w:val="002A6DC2"/>
    <w:rsid w:val="002B30F3"/>
    <w:rsid w:val="002D7E48"/>
    <w:rsid w:val="002E330A"/>
    <w:rsid w:val="003009FE"/>
    <w:rsid w:val="003107E1"/>
    <w:rsid w:val="00340887"/>
    <w:rsid w:val="00347500"/>
    <w:rsid w:val="0035379A"/>
    <w:rsid w:val="00354405"/>
    <w:rsid w:val="0036146B"/>
    <w:rsid w:val="003711AB"/>
    <w:rsid w:val="00373612"/>
    <w:rsid w:val="00374862"/>
    <w:rsid w:val="00381785"/>
    <w:rsid w:val="003821A0"/>
    <w:rsid w:val="00387F08"/>
    <w:rsid w:val="00391161"/>
    <w:rsid w:val="003A4A58"/>
    <w:rsid w:val="003C2AE1"/>
    <w:rsid w:val="003C3CCB"/>
    <w:rsid w:val="003F5693"/>
    <w:rsid w:val="00402374"/>
    <w:rsid w:val="00410C5D"/>
    <w:rsid w:val="004114EA"/>
    <w:rsid w:val="00415189"/>
    <w:rsid w:val="00431F82"/>
    <w:rsid w:val="00432DB3"/>
    <w:rsid w:val="00433602"/>
    <w:rsid w:val="00443087"/>
    <w:rsid w:val="0047346F"/>
    <w:rsid w:val="00474C5F"/>
    <w:rsid w:val="004856BF"/>
    <w:rsid w:val="00496D73"/>
    <w:rsid w:val="004A7183"/>
    <w:rsid w:val="004C6D0F"/>
    <w:rsid w:val="004F1A29"/>
    <w:rsid w:val="004F396C"/>
    <w:rsid w:val="00510E7A"/>
    <w:rsid w:val="00532B0A"/>
    <w:rsid w:val="00542F39"/>
    <w:rsid w:val="005436A4"/>
    <w:rsid w:val="005624B5"/>
    <w:rsid w:val="00571551"/>
    <w:rsid w:val="0057547C"/>
    <w:rsid w:val="005C5EC7"/>
    <w:rsid w:val="005D4ABC"/>
    <w:rsid w:val="005D7D07"/>
    <w:rsid w:val="005E18BB"/>
    <w:rsid w:val="005E4B49"/>
    <w:rsid w:val="005F1B0D"/>
    <w:rsid w:val="00601E0E"/>
    <w:rsid w:val="00605B28"/>
    <w:rsid w:val="006068AC"/>
    <w:rsid w:val="00607C79"/>
    <w:rsid w:val="00616564"/>
    <w:rsid w:val="006229A6"/>
    <w:rsid w:val="006322C8"/>
    <w:rsid w:val="00647C40"/>
    <w:rsid w:val="00651117"/>
    <w:rsid w:val="00653F77"/>
    <w:rsid w:val="00660EC6"/>
    <w:rsid w:val="00664580"/>
    <w:rsid w:val="006667E9"/>
    <w:rsid w:val="00685681"/>
    <w:rsid w:val="00685D20"/>
    <w:rsid w:val="00685D64"/>
    <w:rsid w:val="0069636F"/>
    <w:rsid w:val="006A4571"/>
    <w:rsid w:val="006B5558"/>
    <w:rsid w:val="006B73BE"/>
    <w:rsid w:val="006C5223"/>
    <w:rsid w:val="006D249B"/>
    <w:rsid w:val="006E26CE"/>
    <w:rsid w:val="006F45B4"/>
    <w:rsid w:val="00707D97"/>
    <w:rsid w:val="00714BA8"/>
    <w:rsid w:val="00715C27"/>
    <w:rsid w:val="0072004B"/>
    <w:rsid w:val="00731E96"/>
    <w:rsid w:val="00737861"/>
    <w:rsid w:val="0075501A"/>
    <w:rsid w:val="0076596E"/>
    <w:rsid w:val="00770D2D"/>
    <w:rsid w:val="0078642A"/>
    <w:rsid w:val="00793EF3"/>
    <w:rsid w:val="007B782A"/>
    <w:rsid w:val="007B7FF0"/>
    <w:rsid w:val="007C0D9F"/>
    <w:rsid w:val="007C73C4"/>
    <w:rsid w:val="007C7E88"/>
    <w:rsid w:val="007E4BA3"/>
    <w:rsid w:val="007F3396"/>
    <w:rsid w:val="008008EB"/>
    <w:rsid w:val="0081246E"/>
    <w:rsid w:val="00821357"/>
    <w:rsid w:val="00822ACA"/>
    <w:rsid w:val="0083675D"/>
    <w:rsid w:val="008427A9"/>
    <w:rsid w:val="00846FC5"/>
    <w:rsid w:val="00855F48"/>
    <w:rsid w:val="008650D4"/>
    <w:rsid w:val="00882A75"/>
    <w:rsid w:val="00883869"/>
    <w:rsid w:val="008872E9"/>
    <w:rsid w:val="0089509C"/>
    <w:rsid w:val="008B0956"/>
    <w:rsid w:val="008B1E9F"/>
    <w:rsid w:val="008D3A39"/>
    <w:rsid w:val="008D6787"/>
    <w:rsid w:val="008E51D0"/>
    <w:rsid w:val="008E587E"/>
    <w:rsid w:val="008E58F5"/>
    <w:rsid w:val="008F1424"/>
    <w:rsid w:val="009149F9"/>
    <w:rsid w:val="0093147A"/>
    <w:rsid w:val="0095193D"/>
    <w:rsid w:val="0096040C"/>
    <w:rsid w:val="0096492F"/>
    <w:rsid w:val="00967B67"/>
    <w:rsid w:val="00980B85"/>
    <w:rsid w:val="009A1A20"/>
    <w:rsid w:val="009B239D"/>
    <w:rsid w:val="009B2754"/>
    <w:rsid w:val="009D14BD"/>
    <w:rsid w:val="009F254F"/>
    <w:rsid w:val="009F2C6C"/>
    <w:rsid w:val="009F3BD5"/>
    <w:rsid w:val="00A04E75"/>
    <w:rsid w:val="00A34A42"/>
    <w:rsid w:val="00A428C5"/>
    <w:rsid w:val="00A4477D"/>
    <w:rsid w:val="00A576D9"/>
    <w:rsid w:val="00A6193D"/>
    <w:rsid w:val="00A667AD"/>
    <w:rsid w:val="00A70684"/>
    <w:rsid w:val="00A75AD1"/>
    <w:rsid w:val="00A77AB4"/>
    <w:rsid w:val="00A92E83"/>
    <w:rsid w:val="00AA3FA0"/>
    <w:rsid w:val="00AA4622"/>
    <w:rsid w:val="00AA700A"/>
    <w:rsid w:val="00AC6D75"/>
    <w:rsid w:val="00AD66DF"/>
    <w:rsid w:val="00AF1859"/>
    <w:rsid w:val="00B00FDF"/>
    <w:rsid w:val="00B04A3F"/>
    <w:rsid w:val="00B1003F"/>
    <w:rsid w:val="00B22CB5"/>
    <w:rsid w:val="00B2732A"/>
    <w:rsid w:val="00B278C2"/>
    <w:rsid w:val="00B35E72"/>
    <w:rsid w:val="00B53E26"/>
    <w:rsid w:val="00B55064"/>
    <w:rsid w:val="00B56AF9"/>
    <w:rsid w:val="00B7193C"/>
    <w:rsid w:val="00B723C4"/>
    <w:rsid w:val="00B724D5"/>
    <w:rsid w:val="00B90EAC"/>
    <w:rsid w:val="00B90F7A"/>
    <w:rsid w:val="00BA0AAE"/>
    <w:rsid w:val="00BA1362"/>
    <w:rsid w:val="00BC2268"/>
    <w:rsid w:val="00BC4675"/>
    <w:rsid w:val="00BC4F31"/>
    <w:rsid w:val="00BD6841"/>
    <w:rsid w:val="00C270F6"/>
    <w:rsid w:val="00C42931"/>
    <w:rsid w:val="00C47202"/>
    <w:rsid w:val="00C62913"/>
    <w:rsid w:val="00C634A6"/>
    <w:rsid w:val="00C80443"/>
    <w:rsid w:val="00CC5F4D"/>
    <w:rsid w:val="00CD4D3E"/>
    <w:rsid w:val="00CE341C"/>
    <w:rsid w:val="00CF4044"/>
    <w:rsid w:val="00CF477F"/>
    <w:rsid w:val="00D01C4C"/>
    <w:rsid w:val="00D0372D"/>
    <w:rsid w:val="00D066A6"/>
    <w:rsid w:val="00D55AC0"/>
    <w:rsid w:val="00D73085"/>
    <w:rsid w:val="00D752D0"/>
    <w:rsid w:val="00D7584D"/>
    <w:rsid w:val="00D97F4D"/>
    <w:rsid w:val="00DB5399"/>
    <w:rsid w:val="00DB7904"/>
    <w:rsid w:val="00DC1511"/>
    <w:rsid w:val="00DE18EA"/>
    <w:rsid w:val="00DF168D"/>
    <w:rsid w:val="00DF3BDD"/>
    <w:rsid w:val="00E24255"/>
    <w:rsid w:val="00E3049C"/>
    <w:rsid w:val="00E5416C"/>
    <w:rsid w:val="00E73B48"/>
    <w:rsid w:val="00E760D2"/>
    <w:rsid w:val="00E82681"/>
    <w:rsid w:val="00EB0D5C"/>
    <w:rsid w:val="00EB6061"/>
    <w:rsid w:val="00EC54E7"/>
    <w:rsid w:val="00EF1750"/>
    <w:rsid w:val="00EF41A8"/>
    <w:rsid w:val="00EF6F2C"/>
    <w:rsid w:val="00F01916"/>
    <w:rsid w:val="00F23193"/>
    <w:rsid w:val="00F35844"/>
    <w:rsid w:val="00F378A7"/>
    <w:rsid w:val="00F75E78"/>
    <w:rsid w:val="00F804CA"/>
    <w:rsid w:val="00F82317"/>
    <w:rsid w:val="00FB2698"/>
    <w:rsid w:val="00FD655A"/>
    <w:rsid w:val="00FE51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34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341C"/>
    <w:rPr>
      <w:rFonts w:ascii="Tahoma" w:hAnsi="Tahoma" w:cs="Tahoma"/>
      <w:sz w:val="16"/>
      <w:szCs w:val="16"/>
    </w:rPr>
  </w:style>
  <w:style w:type="table" w:styleId="a5">
    <w:name w:val="Table Grid"/>
    <w:basedOn w:val="a1"/>
    <w:uiPriority w:val="59"/>
    <w:rsid w:val="00CE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CE341C"/>
    <w:pPr>
      <w:spacing w:after="0" w:line="240" w:lineRule="auto"/>
    </w:pPr>
  </w:style>
  <w:style w:type="paragraph" w:styleId="a7">
    <w:name w:val="List Paragraph"/>
    <w:basedOn w:val="a"/>
    <w:uiPriority w:val="34"/>
    <w:qFormat/>
    <w:rsid w:val="00CE341C"/>
    <w:pPr>
      <w:ind w:left="720"/>
      <w:contextualSpacing/>
    </w:pPr>
  </w:style>
  <w:style w:type="paragraph" w:styleId="a8">
    <w:name w:val="Normal (Web)"/>
    <w:basedOn w:val="a"/>
    <w:uiPriority w:val="99"/>
    <w:unhideWhenUsed/>
    <w:rsid w:val="00CE34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CE3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19CC-070B-4ECF-BC28-28254E7D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9</Pages>
  <Words>1943</Words>
  <Characters>11080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REZIDA</cp:lastModifiedBy>
  <cp:revision>33</cp:revision>
  <dcterms:created xsi:type="dcterms:W3CDTF">2017-11-25T15:05:00Z</dcterms:created>
  <dcterms:modified xsi:type="dcterms:W3CDTF">2017-11-26T05:56:00Z</dcterms:modified>
</cp:coreProperties>
</file>